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3A" w:rsidRDefault="00AC2B92" w:rsidP="00DF533A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</w:t>
      </w:r>
      <w:r w:rsidR="00DF533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</w:t>
      </w:r>
    </w:p>
    <w:p w:rsidR="00AC2B92" w:rsidRDefault="00AC2B92" w:rsidP="00DF533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="00DF533A">
        <w:rPr>
          <w:rFonts w:ascii="Times New Roman" w:hAnsi="Times New Roman"/>
          <w:b/>
          <w:sz w:val="28"/>
          <w:szCs w:val="28"/>
          <w:lang w:val="ru-RU"/>
        </w:rPr>
        <w:t xml:space="preserve">ДМИНИСТРАЦИЯ </w:t>
      </w: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AC2B92" w:rsidRDefault="00DF533A" w:rsidP="00DF533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ЧЕБТАЕВСКОЕ</w:t>
      </w:r>
      <w:r w:rsidR="00AC2B92">
        <w:rPr>
          <w:rFonts w:ascii="Times New Roman" w:hAnsi="Times New Roman"/>
          <w:b/>
          <w:sz w:val="28"/>
          <w:szCs w:val="28"/>
          <w:lang w:val="ru-RU"/>
        </w:rPr>
        <w:t xml:space="preserve"> СЕЛЬСКОЕ ПОСЕЛЕНИЕ</w:t>
      </w:r>
    </w:p>
    <w:p w:rsidR="00AC2B92" w:rsidRDefault="00AC2B92" w:rsidP="00DF533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СУРСКОГО РАЙОНА УЛЬЯНОВСКОЙ ОБЛАСТИ</w:t>
      </w:r>
    </w:p>
    <w:p w:rsidR="00AC2B92" w:rsidRDefault="00AC2B92" w:rsidP="00AC2B9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2B92" w:rsidRDefault="00AC2B92" w:rsidP="00AC2B9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AC2B92" w:rsidRDefault="00AC2B92" w:rsidP="00AC2B9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2B92" w:rsidRDefault="00EC0C5D" w:rsidP="00AC2B9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07</w:t>
      </w:r>
      <w:r w:rsidR="008767DC">
        <w:rPr>
          <w:rFonts w:ascii="Times New Roman" w:hAnsi="Times New Roman"/>
          <w:sz w:val="28"/>
          <w:szCs w:val="28"/>
          <w:lang w:val="ru-RU"/>
        </w:rPr>
        <w:t>.11.2019г.</w:t>
      </w:r>
      <w:r w:rsidR="00A81B4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="008767DC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A81B4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C2B92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8767DC">
        <w:rPr>
          <w:rFonts w:ascii="Times New Roman" w:hAnsi="Times New Roman"/>
          <w:sz w:val="28"/>
          <w:szCs w:val="28"/>
          <w:lang w:val="ru-RU"/>
        </w:rPr>
        <w:t>47-П</w:t>
      </w:r>
    </w:p>
    <w:p w:rsidR="00AC2B92" w:rsidRDefault="00AC2B92" w:rsidP="00AC2B92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Экз.№__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</w:t>
      </w:r>
    </w:p>
    <w:p w:rsidR="00AC2B92" w:rsidRDefault="00AC2B92" w:rsidP="00AC2B9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2B92" w:rsidRDefault="00AC2B92" w:rsidP="00AC2B92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с.</w:t>
      </w:r>
      <w:r w:rsidR="00A81B4E">
        <w:rPr>
          <w:rFonts w:ascii="Times New Roman" w:hAnsi="Times New Roman"/>
          <w:sz w:val="24"/>
          <w:szCs w:val="24"/>
          <w:lang w:val="ru-RU"/>
        </w:rPr>
        <w:t xml:space="preserve"> Чеботаевка</w:t>
      </w:r>
    </w:p>
    <w:p w:rsidR="00AC2B92" w:rsidRDefault="00AC2B92" w:rsidP="00AC2B92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2B92" w:rsidRDefault="00AC2B92" w:rsidP="00AC2B9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/>
          <w:sz w:val="28"/>
          <w:szCs w:val="28"/>
          <w:lang w:val="ru-RU"/>
        </w:rPr>
        <w:t>«Выдача  разрешения на право организации розничного рынка»</w:t>
      </w:r>
    </w:p>
    <w:p w:rsidR="00AC2B92" w:rsidRDefault="00AC2B92" w:rsidP="00AC2B92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AC2B92" w:rsidRDefault="00AC2B92" w:rsidP="00AC2B92">
      <w:pPr>
        <w:autoSpaceDE w:val="0"/>
        <w:adjustRightInd w:val="0"/>
        <w:ind w:firstLine="720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Федеральным законом от 30.12.2006 № 271-ФЗ «О розничных рынках и о внесении изменений в Трудовой кодекс Российской Федерации», постановлением Правительства Российской Федерации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10.03.2007 № 148 «Об утверждении Правил выдачи разрешений на право организации розничного рынка»,</w:t>
      </w:r>
      <w:r>
        <w:rPr>
          <w:rFonts w:ascii="Times New Roman" w:hAnsi="Times New Roman"/>
          <w:sz w:val="28"/>
          <w:lang w:val="ru-RU"/>
        </w:rPr>
        <w:t xml:space="preserve"> руководствуясь Уставом муниципального образования </w:t>
      </w:r>
      <w:r w:rsidR="00A81B4E">
        <w:rPr>
          <w:rFonts w:ascii="Times New Roman" w:hAnsi="Times New Roman"/>
          <w:sz w:val="28"/>
          <w:lang w:val="ru-RU"/>
        </w:rPr>
        <w:t>Чеботаевское</w:t>
      </w:r>
      <w:r>
        <w:rPr>
          <w:rFonts w:ascii="Times New Roman" w:hAnsi="Times New Roman"/>
          <w:sz w:val="28"/>
          <w:lang w:val="ru-RU"/>
        </w:rPr>
        <w:t xml:space="preserve"> сельское поселение,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lang w:val="ru-RU"/>
        </w:rPr>
        <w:t>п</w:t>
      </w:r>
      <w:proofErr w:type="spellEnd"/>
      <w:proofErr w:type="gramEnd"/>
      <w:r>
        <w:rPr>
          <w:rFonts w:ascii="Times New Roman" w:hAnsi="Times New Roman"/>
          <w:sz w:val="28"/>
          <w:lang w:val="ru-RU"/>
        </w:rPr>
        <w:t xml:space="preserve"> о с т а н о в л я ю:</w:t>
      </w:r>
    </w:p>
    <w:p w:rsidR="00AC2B92" w:rsidRDefault="00AC2B92" w:rsidP="00AC2B92">
      <w:pPr>
        <w:pStyle w:val="a5"/>
        <w:tabs>
          <w:tab w:val="left" w:pos="993"/>
        </w:tabs>
        <w:suppressAutoHyphens w:val="0"/>
        <w:ind w:left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  <w:t xml:space="preserve">1. Утвердить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>«Выдача разрешения на право организации розничного рынка»</w:t>
      </w:r>
      <w:r>
        <w:rPr>
          <w:rFonts w:ascii="Times New Roman" w:hAnsi="Times New Roman"/>
          <w:sz w:val="28"/>
          <w:lang w:val="ru-RU"/>
        </w:rPr>
        <w:t xml:space="preserve"> (прилагается).</w:t>
      </w:r>
    </w:p>
    <w:p w:rsidR="00AC2B92" w:rsidRDefault="00AC2B92" w:rsidP="00AC2B9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</w:r>
    </w:p>
    <w:p w:rsidR="00AC2B92" w:rsidRDefault="00AC2B92" w:rsidP="00AC2B92">
      <w:pPr>
        <w:pStyle w:val="a5"/>
        <w:tabs>
          <w:tab w:val="left" w:pos="0"/>
        </w:tabs>
        <w:suppressAutoHyphens w:val="0"/>
        <w:ind w:left="0"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  <w:t xml:space="preserve">2. Настоящее постановление вступает в силу на следующий день, после дня его обнародования. </w:t>
      </w:r>
    </w:p>
    <w:p w:rsidR="00AC2B92" w:rsidRDefault="00AC2B92" w:rsidP="00AC2B92">
      <w:pPr>
        <w:widowControl w:val="0"/>
        <w:autoSpaceDE w:val="0"/>
        <w:adjustRightInd w:val="0"/>
        <w:jc w:val="both"/>
        <w:rPr>
          <w:rFonts w:ascii="Times New Roman" w:hAnsi="Times New Roman"/>
          <w:sz w:val="28"/>
          <w:lang w:val="ru-RU"/>
        </w:rPr>
      </w:pPr>
    </w:p>
    <w:p w:rsidR="00AC2B92" w:rsidRDefault="00AC2B92" w:rsidP="00AC2B92">
      <w:pPr>
        <w:widowControl w:val="0"/>
        <w:autoSpaceDE w:val="0"/>
        <w:adjustRightInd w:val="0"/>
        <w:jc w:val="both"/>
        <w:rPr>
          <w:rFonts w:ascii="Times New Roman" w:hAnsi="Times New Roman"/>
          <w:sz w:val="28"/>
          <w:lang w:val="ru-RU"/>
        </w:rPr>
      </w:pPr>
    </w:p>
    <w:p w:rsidR="00AC2B92" w:rsidRDefault="00AC2B92" w:rsidP="00AC2B92">
      <w:pPr>
        <w:suppressAutoHyphens w:val="0"/>
        <w:autoSpaceDE w:val="0"/>
        <w:adjustRightInd w:val="0"/>
        <w:jc w:val="center"/>
        <w:rPr>
          <w:rFonts w:ascii="Times New Roman" w:eastAsia="Calibri" w:hAnsi="Times New Roman"/>
          <w:bCs/>
          <w:sz w:val="24"/>
          <w:szCs w:val="24"/>
          <w:lang w:val="ru-RU" w:eastAsia="en-US"/>
        </w:rPr>
      </w:pPr>
    </w:p>
    <w:p w:rsidR="00AC2B92" w:rsidRDefault="00AC2B92" w:rsidP="00AC2B92">
      <w:pPr>
        <w:widowControl w:val="0"/>
        <w:suppressAutoHyphens w:val="0"/>
        <w:autoSpaceDE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AC2B92" w:rsidRDefault="00AC2B92" w:rsidP="00AC2B92">
      <w:pPr>
        <w:widowControl w:val="0"/>
        <w:suppressAutoHyphens w:val="0"/>
        <w:autoSpaceDE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AC2B92" w:rsidRDefault="00A81B4E" w:rsidP="00AC2B92">
      <w:pPr>
        <w:suppressAutoHyphens w:val="0"/>
        <w:autoSpaceDE w:val="0"/>
        <w:adjustRightInd w:val="0"/>
        <w:rPr>
          <w:rFonts w:ascii="Times New Roman" w:eastAsia="Calibri" w:hAnsi="Times New Roman"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>Чеботаевское</w:t>
      </w:r>
      <w:r w:rsidR="00AC2B92"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 сельское поселение</w:t>
      </w:r>
      <w:r w:rsidR="00AC2B92">
        <w:rPr>
          <w:rFonts w:ascii="Times New Roman" w:eastAsia="Calibri" w:hAnsi="Times New Roman"/>
          <w:bCs/>
          <w:sz w:val="28"/>
          <w:szCs w:val="28"/>
          <w:lang w:val="ru-RU" w:eastAsia="en-US"/>
        </w:rPr>
        <w:tab/>
      </w:r>
      <w:r w:rsidR="00AC2B92">
        <w:rPr>
          <w:rFonts w:ascii="Times New Roman" w:eastAsia="Calibri" w:hAnsi="Times New Roman"/>
          <w:bCs/>
          <w:sz w:val="28"/>
          <w:szCs w:val="28"/>
          <w:lang w:val="ru-RU" w:eastAsia="en-US"/>
        </w:rPr>
        <w:tab/>
      </w:r>
      <w:r w:rsidR="00AC2B92">
        <w:rPr>
          <w:rFonts w:ascii="Times New Roman" w:eastAsia="Calibri" w:hAnsi="Times New Roman"/>
          <w:bCs/>
          <w:sz w:val="28"/>
          <w:szCs w:val="28"/>
          <w:lang w:val="ru-RU" w:eastAsia="en-US"/>
        </w:rPr>
        <w:tab/>
      </w:r>
      <w:r w:rsidR="00AC2B92">
        <w:rPr>
          <w:rFonts w:ascii="Times New Roman" w:eastAsia="Calibri" w:hAnsi="Times New Roman"/>
          <w:bCs/>
          <w:sz w:val="28"/>
          <w:szCs w:val="28"/>
          <w:lang w:val="ru-RU" w:eastAsia="en-US"/>
        </w:rPr>
        <w:tab/>
      </w:r>
      <w:r w:rsidR="00AC2B92">
        <w:rPr>
          <w:rFonts w:ascii="Times New Roman" w:eastAsia="Calibri" w:hAnsi="Times New Roman"/>
          <w:bCs/>
          <w:sz w:val="28"/>
          <w:szCs w:val="28"/>
          <w:lang w:val="ru-RU" w:eastAsia="en-US"/>
        </w:rPr>
        <w:tab/>
      </w: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>И.Ф. Михайлова</w:t>
      </w:r>
    </w:p>
    <w:p w:rsidR="00AC2B92" w:rsidRDefault="00AC2B92" w:rsidP="00AC2B92">
      <w:pPr>
        <w:rPr>
          <w:rFonts w:ascii="Times New Roman" w:hAnsi="Times New Roman"/>
          <w:sz w:val="28"/>
          <w:szCs w:val="28"/>
          <w:lang w:val="ru-RU"/>
        </w:rPr>
      </w:pPr>
    </w:p>
    <w:p w:rsidR="00AC2B92" w:rsidRDefault="00AC2B92" w:rsidP="00AC2B92">
      <w:pPr>
        <w:rPr>
          <w:rFonts w:ascii="Times New Roman" w:hAnsi="Times New Roman"/>
          <w:lang w:val="ru-RU"/>
        </w:rPr>
      </w:pPr>
    </w:p>
    <w:p w:rsidR="00AC2B92" w:rsidRDefault="00AC2B92" w:rsidP="00AC2B92">
      <w:pPr>
        <w:rPr>
          <w:rFonts w:ascii="Times New Roman" w:hAnsi="Times New Roman"/>
          <w:lang w:val="ru-RU"/>
        </w:rPr>
      </w:pPr>
    </w:p>
    <w:p w:rsidR="00AC2B92" w:rsidRDefault="00AC2B92" w:rsidP="00AC2B92">
      <w:pPr>
        <w:rPr>
          <w:rFonts w:ascii="Times New Roman" w:hAnsi="Times New Roman"/>
          <w:lang w:val="ru-RU"/>
        </w:rPr>
      </w:pPr>
    </w:p>
    <w:p w:rsidR="00AC2B92" w:rsidRDefault="00AC2B92" w:rsidP="00AC2B92">
      <w:pPr>
        <w:rPr>
          <w:rFonts w:ascii="Times New Roman" w:hAnsi="Times New Roman"/>
          <w:lang w:val="ru-RU"/>
        </w:rPr>
      </w:pPr>
    </w:p>
    <w:p w:rsidR="00AC2B92" w:rsidRDefault="00AC2B92" w:rsidP="00AC2B92">
      <w:pPr>
        <w:rPr>
          <w:rFonts w:ascii="Times New Roman" w:hAnsi="Times New Roman"/>
          <w:lang w:val="ru-RU"/>
        </w:rPr>
      </w:pPr>
    </w:p>
    <w:p w:rsidR="00AC2B92" w:rsidRDefault="00AC2B92" w:rsidP="00AC2B92">
      <w:pPr>
        <w:rPr>
          <w:rFonts w:ascii="Times New Roman" w:hAnsi="Times New Roman"/>
          <w:lang w:val="ru-RU"/>
        </w:rPr>
      </w:pPr>
    </w:p>
    <w:p w:rsidR="00AC2B92" w:rsidRDefault="00AC2B92" w:rsidP="00AC2B92">
      <w:pPr>
        <w:rPr>
          <w:rFonts w:ascii="Times New Roman" w:hAnsi="Times New Roman"/>
          <w:lang w:val="ru-RU"/>
        </w:rPr>
      </w:pPr>
    </w:p>
    <w:p w:rsidR="00AC2B92" w:rsidRDefault="00AC2B92" w:rsidP="00AC2B92">
      <w:pPr>
        <w:suppressAutoHyphens w:val="0"/>
        <w:spacing w:after="160" w:line="256" w:lineRule="auto"/>
        <w:rPr>
          <w:lang w:val="ru-RU"/>
        </w:rPr>
      </w:pPr>
    </w:p>
    <w:p w:rsidR="00AC2B92" w:rsidRDefault="00AC2B92" w:rsidP="00AC2B92">
      <w:pPr>
        <w:suppressAutoHyphens w:val="0"/>
        <w:spacing w:after="160" w:line="256" w:lineRule="auto"/>
        <w:rPr>
          <w:lang w:val="ru-RU"/>
        </w:rPr>
      </w:pPr>
    </w:p>
    <w:tbl>
      <w:tblPr>
        <w:tblW w:w="10137" w:type="dxa"/>
        <w:tblCellMar>
          <w:left w:w="10" w:type="dxa"/>
          <w:right w:w="10" w:type="dxa"/>
        </w:tblCellMar>
        <w:tblLook w:val="04A0"/>
      </w:tblPr>
      <w:tblGrid>
        <w:gridCol w:w="5068"/>
        <w:gridCol w:w="5069"/>
      </w:tblGrid>
      <w:tr w:rsidR="00AC2B92" w:rsidRPr="00A81B4E" w:rsidTr="00AC2B92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Default="00AC2B92">
            <w:pPr>
              <w:widowControl w:val="0"/>
              <w:autoSpaceDE w:val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5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B92" w:rsidRDefault="00AC2B92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   </w:t>
            </w:r>
          </w:p>
          <w:p w:rsidR="00AC2B92" w:rsidRDefault="00AC2B92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C2B92" w:rsidRDefault="00AC2B92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C2B92" w:rsidRDefault="00AC2B92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C2B92" w:rsidRDefault="00AC2B92">
            <w:pPr>
              <w:widowControl w:val="0"/>
              <w:autoSpaceDE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C2B92" w:rsidRDefault="00AC2B92">
            <w:pPr>
              <w:widowControl w:val="0"/>
              <w:autoSpaceDE w:val="0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УТВЕРЖДЁН</w:t>
            </w:r>
          </w:p>
          <w:p w:rsidR="00AC2B92" w:rsidRDefault="00AC2B92">
            <w:pPr>
              <w:widowControl w:val="0"/>
              <w:autoSpaceDE w:val="0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Постановлением администрации </w:t>
            </w:r>
          </w:p>
          <w:p w:rsidR="00AC2B92" w:rsidRDefault="00AC2B92">
            <w:pPr>
              <w:widowControl w:val="0"/>
              <w:autoSpaceDE w:val="0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  муниципального образования</w:t>
            </w:r>
          </w:p>
          <w:p w:rsidR="00AC2B92" w:rsidRDefault="00A81B4E">
            <w:pPr>
              <w:widowControl w:val="0"/>
              <w:autoSpaceDE w:val="0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Чеботаевское</w:t>
            </w:r>
            <w:r w:rsidR="00AC2B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сельское поселение</w:t>
            </w:r>
          </w:p>
          <w:p w:rsidR="00AC2B92" w:rsidRPr="00A81B4E" w:rsidRDefault="00AC2B92">
            <w:pPr>
              <w:widowControl w:val="0"/>
              <w:autoSpaceDE w:val="0"/>
              <w:ind w:left="177" w:right="140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81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от </w:t>
            </w:r>
            <w:r w:rsidR="00EC0C5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07</w:t>
            </w:r>
            <w:r w:rsidR="00ED179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.11.</w:t>
            </w:r>
            <w:r w:rsidRPr="00A81B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2019г. № </w:t>
            </w:r>
            <w:r w:rsidR="00ED179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47-П</w:t>
            </w:r>
          </w:p>
          <w:p w:rsidR="00AC2B92" w:rsidRDefault="00AC2B92">
            <w:pPr>
              <w:widowControl w:val="0"/>
              <w:autoSpaceDE w:val="0"/>
              <w:ind w:left="177" w:right="14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C2B92" w:rsidRDefault="00AC2B92">
            <w:pPr>
              <w:widowControl w:val="0"/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C2B92" w:rsidRDefault="00AC2B92">
            <w:pPr>
              <w:widowControl w:val="0"/>
              <w:autoSpaceDE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AC2B92" w:rsidRDefault="00AC2B92" w:rsidP="00AC2B92">
      <w:pPr>
        <w:widowControl w:val="0"/>
        <w:autoSpaceDE w:val="0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Административный регламент</w:t>
      </w:r>
    </w:p>
    <w:p w:rsidR="00AC2B92" w:rsidRDefault="00AC2B92" w:rsidP="00AC2B92">
      <w:pPr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предоставления муниципальной услуги </w:t>
      </w:r>
    </w:p>
    <w:p w:rsidR="00AC2B92" w:rsidRDefault="00AC2B92" w:rsidP="00AC2B9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Par50"/>
      <w:bookmarkEnd w:id="0"/>
      <w:r>
        <w:rPr>
          <w:rFonts w:ascii="Times New Roman" w:hAnsi="Times New Roman"/>
          <w:b/>
          <w:sz w:val="24"/>
          <w:szCs w:val="24"/>
          <w:lang w:val="ru-RU"/>
        </w:rPr>
        <w:t>«Выдача  разрешения на право организации розничного рынка»</w:t>
      </w:r>
    </w:p>
    <w:p w:rsidR="00AC2B92" w:rsidRDefault="00AC2B92" w:rsidP="00AC2B9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 Общие положения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1.1. Предмет регулирования административного регламента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2B92" w:rsidRDefault="00AC2B92" w:rsidP="00AC2B92">
      <w:pPr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r52"/>
      <w:bookmarkEnd w:id="1"/>
      <w:r>
        <w:rPr>
          <w:rFonts w:ascii="Times New Roman" w:hAnsi="Times New Roman"/>
          <w:sz w:val="24"/>
          <w:szCs w:val="24"/>
          <w:lang w:val="ru-RU"/>
        </w:rPr>
        <w:tab/>
        <w:t xml:space="preserve">Настоящий административный регламент устанавливает порядок предоставления Муниципальным учреждением администрацией муниципального образования </w:t>
      </w:r>
      <w:r w:rsidR="00A81B4E">
        <w:rPr>
          <w:rFonts w:ascii="Times New Roman" w:hAnsi="Times New Roman"/>
          <w:sz w:val="24"/>
          <w:szCs w:val="24"/>
          <w:lang w:val="ru-RU"/>
        </w:rPr>
        <w:t>Чеботаевское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сельское поселение Сурского района Ульяновской области (далее – уполномоченный орган) муниципальной услуги «Выдача  разрешения на право организации розничного рынка», (далее – муниципальная услуга)</w:t>
      </w:r>
      <w:r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.</w:t>
      </w:r>
    </w:p>
    <w:p w:rsidR="00AC2B92" w:rsidRDefault="00AC2B92" w:rsidP="00AC2B92">
      <w:pPr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AC2B92" w:rsidRDefault="00AC2B92" w:rsidP="00AC2B92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1.2. Описание заявителей</w:t>
      </w: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2B92" w:rsidRDefault="00AC2B92" w:rsidP="00AC2B92">
      <w:pPr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1.2.1.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Заявителями являются юридические лица,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самоуправления), зарегистрированные в установленном законодательством Российской Федерации порядке и которым принадлежат объект или объекты недвижимости, расположенные на территории          муниципального образования </w:t>
      </w:r>
      <w:r w:rsidR="00A81B4E">
        <w:rPr>
          <w:rFonts w:ascii="Times New Roman" w:hAnsi="Times New Roman"/>
          <w:sz w:val="24"/>
          <w:szCs w:val="24"/>
          <w:lang w:val="ru-RU"/>
        </w:rPr>
        <w:t>Чеботаевское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сельское поселение, в пределах которого предполагается организация рынка (далее – заявитель).</w:t>
      </w:r>
      <w:proofErr w:type="gramEnd"/>
    </w:p>
    <w:p w:rsidR="00AC2B92" w:rsidRDefault="00AC2B92" w:rsidP="00AC2B92">
      <w:pPr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1.2.2. От имени заявителя могут выступать представители, наделённые соответствующими полномочиями выступать от имени заявителя в соответствии с законодательством Российской Федерации.</w:t>
      </w:r>
    </w:p>
    <w:p w:rsidR="00AC2B92" w:rsidRDefault="00AC2B92" w:rsidP="00AC2B92">
      <w:pPr>
        <w:autoSpaceDE w:val="0"/>
        <w:rPr>
          <w:rFonts w:ascii="Times New Roman" w:hAnsi="Times New Roman"/>
          <w:sz w:val="24"/>
          <w:szCs w:val="24"/>
          <w:lang w:val="ru-RU"/>
        </w:rPr>
      </w:pP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1.3. Требования к порядку информирования о порядке предоставления муниципальной услуги</w:t>
      </w: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1.3.1.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государственной информационной системы Ульяновской области «Портал государственных и муниципальных услуг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(функций) Ульяновской области» (далее – Региональный портал).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Информирование о порядке предоставления муниципальной услуги осуществляется уполномоченным органом: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личном устном обращении заявителей;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 телефону;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путём направления ответов на письменные обращения, направляемые в уполномоченный орган по почте;</w:t>
      </w: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путём направления ответов на электронные обращения, направляемые в уполномоченный орган по адресу электронной почты;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путём размещения информации на официальном сайте уполномоченного органа. </w:t>
      </w: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посредством размещения информации на Едином портале (</w:t>
      </w:r>
      <w:hyperlink r:id="rId5" w:history="1">
        <w:r>
          <w:rPr>
            <w:rStyle w:val="a3"/>
            <w:rFonts w:ascii="Times New Roman" w:hAnsi="Times New Roman"/>
            <w:color w:val="auto"/>
            <w:sz w:val="26"/>
            <w:szCs w:val="26"/>
            <w:lang w:val="ru-RU"/>
          </w:rPr>
          <w:t>https://www.gosuslugi.ru/</w:t>
        </w:r>
      </w:hyperlink>
      <w:r>
        <w:rPr>
          <w:rFonts w:ascii="Times New Roman" w:hAnsi="Times New Roman"/>
          <w:sz w:val="26"/>
          <w:szCs w:val="26"/>
          <w:lang w:val="ru-RU"/>
        </w:rPr>
        <w:t>);</w:t>
      </w: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посредством размещения информации на Региональном портале (</w:t>
      </w:r>
      <w:hyperlink r:id="rId6" w:history="1">
        <w:r>
          <w:rPr>
            <w:rStyle w:val="a3"/>
            <w:rFonts w:ascii="Times New Roman" w:hAnsi="Times New Roman"/>
            <w:color w:val="auto"/>
            <w:sz w:val="26"/>
            <w:szCs w:val="26"/>
            <w:lang w:val="ru-RU"/>
          </w:rPr>
          <w:t>https://</w:t>
        </w:r>
        <w:proofErr w:type="spellStart"/>
        <w:r>
          <w:rPr>
            <w:rStyle w:val="a3"/>
            <w:rFonts w:ascii="Times New Roman" w:hAnsi="Times New Roman"/>
            <w:color w:val="auto"/>
            <w:sz w:val="26"/>
            <w:szCs w:val="26"/>
          </w:rPr>
          <w:t>pgu</w:t>
        </w:r>
        <w:proofErr w:type="spellEnd"/>
        <w:r>
          <w:rPr>
            <w:rStyle w:val="a3"/>
            <w:rFonts w:ascii="Times New Roman" w:hAnsi="Times New Roman"/>
            <w:color w:val="auto"/>
            <w:sz w:val="26"/>
            <w:szCs w:val="26"/>
            <w:lang w:val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6"/>
            <w:szCs w:val="26"/>
            <w:lang w:val="ru-RU"/>
          </w:rPr>
          <w:t>ulregion.ru</w:t>
        </w:r>
        <w:proofErr w:type="spellEnd"/>
        <w:r>
          <w:rPr>
            <w:rStyle w:val="a3"/>
            <w:rFonts w:ascii="Times New Roman" w:hAnsi="Times New Roman"/>
            <w:color w:val="auto"/>
            <w:sz w:val="26"/>
            <w:szCs w:val="26"/>
            <w:lang w:val="ru-RU"/>
          </w:rPr>
          <w:t>/</w:t>
        </w:r>
      </w:hyperlink>
      <w:r>
        <w:rPr>
          <w:rFonts w:ascii="Times New Roman" w:hAnsi="Times New Roman"/>
          <w:sz w:val="26"/>
          <w:szCs w:val="26"/>
          <w:lang w:val="ru-RU"/>
        </w:rPr>
        <w:t>);</w:t>
      </w: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посредством 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интернет-технологий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Информирование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через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телефон-информатор  </w:t>
      </w:r>
      <w:r>
        <w:rPr>
          <w:rFonts w:ascii="Times New Roman" w:hAnsi="Times New Roman"/>
          <w:sz w:val="22"/>
          <w:szCs w:val="22"/>
          <w:lang w:val="ru-RU"/>
        </w:rPr>
        <w:t>не осуществляется.</w:t>
      </w: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многофункциональном центре предоставления государственных и муниципальных услуг (далее – многофункциональный центр).</w:t>
      </w: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официальном сайте уполномоченного органа, а также на Едином портале, Региональном портале размещена следующая справочная информация:</w:t>
      </w: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граждан».</w:t>
      </w: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адрес официального сайта, адрес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адрес официального сайта ОГКУ «Правительство для граждан» в информационно-телекоммуникационной сети «Интернет» (далее – официальный сайт ОГКУ «Правительство для граждан»).</w:t>
      </w: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Справочная информация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 и функционален.</w:t>
      </w: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информационных стендах и иных источниках информации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режим работы и адрес ОГКУ «Правительство для граждан», его обособленных подразделений;</w:t>
      </w: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справочные телефоны; </w:t>
      </w: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адрес официального сайта, адрес электронной почты;</w:t>
      </w:r>
    </w:p>
    <w:p w:rsidR="00AC2B92" w:rsidRDefault="00AC2B92" w:rsidP="00AC2B92">
      <w:pPr>
        <w:widowControl w:val="0"/>
        <w:autoSpaceDE w:val="0"/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порядок предоставления муниципальной услуги.</w:t>
      </w:r>
    </w:p>
    <w:p w:rsidR="00AC2B92" w:rsidRDefault="00AC2B92" w:rsidP="00AC2B92">
      <w:pPr>
        <w:autoSpaceDE w:val="0"/>
        <w:rPr>
          <w:rFonts w:ascii="Times New Roman" w:hAnsi="Times New Roman"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center"/>
        <w:rPr>
          <w:lang w:val="ru-RU"/>
        </w:rPr>
      </w:pPr>
      <w:bookmarkStart w:id="2" w:name="Par110"/>
      <w:bookmarkEnd w:id="2"/>
      <w:r>
        <w:rPr>
          <w:rFonts w:ascii="Times New Roman" w:hAnsi="Times New Roman"/>
          <w:b/>
          <w:sz w:val="24"/>
          <w:szCs w:val="24"/>
          <w:lang w:val="ru-RU"/>
        </w:rPr>
        <w:t>2. Стандарт предоставления муниципальной услуги</w:t>
      </w:r>
    </w:p>
    <w:p w:rsidR="00AC2B92" w:rsidRDefault="00AC2B92" w:rsidP="00AC2B9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2.1. Наименование муниципальной услуги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C2B92" w:rsidRDefault="00AC2B92" w:rsidP="00AC2B92">
      <w:pPr>
        <w:autoSpaceDE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Выдача разрешения на право организации розничного рынка.</w:t>
      </w:r>
    </w:p>
    <w:p w:rsidR="00AC2B92" w:rsidRDefault="00AC2B92" w:rsidP="00AC2B92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C2B92" w:rsidRDefault="00AC2B92" w:rsidP="00AC2B92">
      <w:pPr>
        <w:autoSpaceDE w:val="0"/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2.2. Наименование органа, предоставляющего муниципальную услугу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Муниципальное учреждение администрация муниципального образования </w:t>
      </w:r>
      <w:r w:rsidR="00A81B4E">
        <w:rPr>
          <w:rFonts w:ascii="Times New Roman" w:hAnsi="Times New Roman"/>
          <w:sz w:val="24"/>
          <w:szCs w:val="24"/>
          <w:lang w:val="ru-RU"/>
        </w:rPr>
        <w:t>Чеботаевское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сельское поселение Сурского района Ульяновской области.</w:t>
      </w:r>
    </w:p>
    <w:p w:rsidR="00AC2B92" w:rsidRDefault="00AC2B92" w:rsidP="00AC2B92">
      <w:pPr>
        <w:widowControl w:val="0"/>
        <w:autoSpaceDE w:val="0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2.3. Результат предоставления муниципальной услуги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Результатами предоставления муниципальной услуги являются:</w:t>
      </w:r>
    </w:p>
    <w:p w:rsidR="00AC2B92" w:rsidRDefault="00AC2B92" w:rsidP="00AC2B92">
      <w:pPr>
        <w:widowControl w:val="0"/>
        <w:autoSpaceDE w:val="0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2.3.1.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Разрешение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право организации розничного рынка (далее – разрешение) по форме, утверждённой постановлением Правительства Ульяновской области от 10.05.2007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  <w:t>№ 165 «</w:t>
      </w:r>
      <w:r>
        <w:rPr>
          <w:rFonts w:ascii="Times New Roman" w:hAnsi="Times New Roman"/>
          <w:sz w:val="24"/>
          <w:szCs w:val="24"/>
          <w:lang w:val="ru-RU"/>
        </w:rPr>
        <w:t>О формах документов, используемых при выдаче разрешения на право организации розничного рынка на территории Ульяновской области» (далее – постановление № 165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br/>
        <w:t>с приложением уведомления о выдаче разрешения на право организации розничного рынка (далее – уведомление о выдаче разрешения) (форма утверждена постановлением № 165).</w:t>
      </w:r>
      <w:proofErr w:type="gramEnd"/>
    </w:p>
    <w:p w:rsidR="00AC2B92" w:rsidRDefault="00AC2B92" w:rsidP="00AC2B92">
      <w:pPr>
        <w:widowControl w:val="0"/>
        <w:autoSpaceDE w:val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случае отказа в предоставлении муниципальной услуги,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 уведомление об отказе в выдаче разрешения на право организации розничного рынка (далее – уведомление об отказе) (форма утверждена постановлением № 165</w:t>
      </w:r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C2B92" w:rsidRDefault="00AC2B92" w:rsidP="00AC2B92">
      <w:pPr>
        <w:widowControl w:val="0"/>
        <w:autoSpaceDE w:val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2.3.2. Разрешение с отметкой о продлении срока действия разрешения с приложением уведомления о выдаче разрешения.</w:t>
      </w:r>
    </w:p>
    <w:p w:rsidR="00AC2B92" w:rsidRDefault="00AC2B92" w:rsidP="00AC2B92">
      <w:pPr>
        <w:widowControl w:val="0"/>
        <w:autoSpaceDE w:val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случае отказа в предоставлении муниципальной услуги – уведомление об отказе.</w:t>
      </w:r>
    </w:p>
    <w:p w:rsidR="00AC2B92" w:rsidRDefault="00AC2B92" w:rsidP="00AC2B92">
      <w:pPr>
        <w:widowControl w:val="0"/>
        <w:autoSpaceDE w:val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2.3.3. Новое переоформленное разрешение с приложением уведомления о выдаче разрешения.</w:t>
      </w:r>
    </w:p>
    <w:p w:rsidR="00AC2B92" w:rsidRDefault="00AC2B92" w:rsidP="00AC2B92">
      <w:pPr>
        <w:widowControl w:val="0"/>
        <w:autoSpaceDE w:val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случае отказа в предоставлении муниципальной услуги – уведомление об отказе.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2.3.4. Копия и дубликат разрешения.</w:t>
      </w: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Документ, выданный в результате предоставления муниципальной услуги, подписывается Главой местной администрации муниципального образования </w:t>
      </w:r>
      <w:r w:rsidR="00DF533A">
        <w:rPr>
          <w:rFonts w:ascii="Times New Roman" w:hAnsi="Times New Roman"/>
          <w:sz w:val="24"/>
          <w:szCs w:val="24"/>
          <w:lang w:val="ru-RU"/>
        </w:rPr>
        <w:t>Чеботаевское</w:t>
      </w:r>
      <w:bookmarkStart w:id="3" w:name="_GoBack"/>
      <w:bookmarkEnd w:id="3"/>
      <w:r>
        <w:rPr>
          <w:rFonts w:ascii="Times New Roman" w:hAnsi="Times New Roman"/>
          <w:sz w:val="24"/>
          <w:szCs w:val="24"/>
          <w:lang w:val="ru-RU"/>
        </w:rPr>
        <w:t xml:space="preserve"> сельское поселение или должностным лицом, исполняющим его обязанности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(далее – Руководитель уполномоченного органа).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2.4. Срок предоставления муниципальной услуги.</w:t>
      </w:r>
    </w:p>
    <w:p w:rsidR="00AC2B92" w:rsidRDefault="00AC2B92" w:rsidP="00AC2B92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Общий срок предоставления муниципальной услуги при обращении заявителя за выдачей разрешения – не более 30 календарных дней.</w:t>
      </w:r>
    </w:p>
    <w:p w:rsidR="00AC2B92" w:rsidRDefault="00AC2B92" w:rsidP="00AC2B92">
      <w:pPr>
        <w:widowControl w:val="0"/>
        <w:autoSpaceDE w:val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Общий срок предоставления муниципальной услуги при обращении заявителя за продлением срока действия или переоформлением разрешения – не более 15 календарных дней.</w:t>
      </w:r>
    </w:p>
    <w:p w:rsidR="00AC2B92" w:rsidRDefault="00AC2B92" w:rsidP="00AC2B92">
      <w:pPr>
        <w:widowControl w:val="0"/>
        <w:autoSpaceDE w:val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Общий срок предоставления муниципальной услуги при обращении заявителя за выдачей копии разрешения, дубликата разрешения–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более 3 рабочих дней.</w:t>
      </w:r>
    </w:p>
    <w:p w:rsidR="00AC2B92" w:rsidRDefault="00AC2B92" w:rsidP="00AC2B92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предоставления муниципальной услуги исчисляется со дня поступления заявления в уполномоченный орган.</w:t>
      </w:r>
    </w:p>
    <w:p w:rsidR="00AC2B92" w:rsidRDefault="00AC2B92" w:rsidP="00AC2B92">
      <w:pPr>
        <w:widowControl w:val="0"/>
        <w:autoSpaceDE w:val="0"/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:rsidR="00AC2B92" w:rsidRDefault="00AC2B92" w:rsidP="00AC2B92">
      <w:pPr>
        <w:autoSpaceDE w:val="0"/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2.5. Правовые основания для предоставления муниципальной услуги</w:t>
      </w:r>
    </w:p>
    <w:p w:rsidR="00AC2B92" w:rsidRDefault="00AC2B92" w:rsidP="00AC2B92">
      <w:pPr>
        <w:autoSpaceDE w:val="0"/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:rsidR="00AC2B92" w:rsidRDefault="00AC2B92" w:rsidP="00AC2B92">
      <w:pPr>
        <w:autoSpaceDE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 и Региональном портале.</w:t>
      </w:r>
    </w:p>
    <w:p w:rsidR="00AC2B92" w:rsidRDefault="00AC2B92" w:rsidP="00AC2B92">
      <w:pPr>
        <w:autoSpaceDE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C2B92" w:rsidRDefault="00AC2B92" w:rsidP="00AC2B92">
      <w:pPr>
        <w:autoSpaceDE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предоставления муниципальной услуги необходимы следующие документы: 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2.6.1. Для выдачи разрешения:</w:t>
      </w:r>
    </w:p>
    <w:p w:rsidR="00AC2B92" w:rsidRDefault="00AC2B92" w:rsidP="00AC2B92">
      <w:pPr>
        <w:autoSpaceDE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1) заявление, согласно приложению № 1 к административному регламенту (заявитель представляет самостоятельно);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2) документ, удостоверяющий личность заявителя или его представителя (заявитель, представитель заявителя представляют самостоятельно);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3) учредительные документы (устав юридического лица)</w:t>
      </w:r>
      <w:bookmarkStart w:id="4" w:name="Par8"/>
      <w:bookmarkEnd w:id="4"/>
      <w:r>
        <w:rPr>
          <w:rFonts w:ascii="Times New Roman" w:hAnsi="Times New Roman"/>
          <w:sz w:val="24"/>
          <w:szCs w:val="24"/>
          <w:lang w:val="ru-RU"/>
        </w:rPr>
        <w:t xml:space="preserve"> (заявитель представляет самостоятельно);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4) выписка из Единого государственного реестра юридических лиц, включающая сведения о постановке юридического лица на учёт в налоговом органе по месту нахождения юридического лица (заявитель вправе представить по собственной инициативе);</w:t>
      </w:r>
      <w:bookmarkStart w:id="5" w:name="Par9"/>
      <w:bookmarkEnd w:id="5"/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5) документ, подтверждающий право на объект или объекты недвижимости, расположенные на территории, в пределах которой предполагается организовать рынок (заявитель вправе представить по собственной инициативе).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6) документ, подтверждающий полномочия представителя заявителя в случае обращения за получением муниципальной услуги представителя заявителя (представитель заявителя представляет самостоятельно).</w:t>
      </w:r>
    </w:p>
    <w:p w:rsidR="00AC2B92" w:rsidRDefault="00AC2B92" w:rsidP="00AC2B92">
      <w:pPr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Документы, указанные в под</w:t>
      </w:r>
      <w:hyperlink r:id="rId7" w:anchor="Par8" w:history="1">
        <w:r>
          <w:rPr>
            <w:rStyle w:val="a3"/>
            <w:rFonts w:ascii="Times New Roman" w:hAnsi="Times New Roman"/>
            <w:color w:val="000000"/>
            <w:sz w:val="24"/>
            <w:szCs w:val="24"/>
            <w:lang w:val="ru-RU"/>
          </w:rPr>
          <w:t>пунктах 4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>, 5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8" w:anchor="Par7" w:history="1">
        <w:r>
          <w:rPr>
            <w:rStyle w:val="a3"/>
            <w:rFonts w:ascii="Times New Roman" w:hAnsi="Times New Roman"/>
            <w:color w:val="000000"/>
            <w:sz w:val="24"/>
            <w:szCs w:val="24"/>
            <w:lang w:val="ru-RU"/>
          </w:rPr>
          <w:t>пункта 2.6.1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запрашиваются уполномоченным органом в рамках межведомственного информационного взаимодействия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Федеральной налоговой службе (далее – ФНС), в Федеральной службе государственной регистрации, кадастра и картографии (далее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Росреестр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, если они не были представлены заявителем самостоятельно.</w:t>
      </w:r>
      <w:proofErr w:type="gramEnd"/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2.6.2. Для продления срока действия разрешения:</w:t>
      </w:r>
    </w:p>
    <w:p w:rsidR="00AC2B92" w:rsidRDefault="00AC2B92" w:rsidP="00AC2B92">
      <w:pPr>
        <w:autoSpaceDE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1) заявление, согласно </w:t>
      </w:r>
      <w:r>
        <w:rPr>
          <w:rFonts w:ascii="Times New Roman" w:hAnsi="Times New Roman"/>
          <w:sz w:val="24"/>
          <w:szCs w:val="24"/>
          <w:lang w:val="ru-RU"/>
        </w:rPr>
        <w:t>приложению № 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 административному регламенту (заявитель представляет самостоятельно);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2) документ, удостоверяющий личность заявителя или его представителя (заявитель, представитель заявителя представляют самостоятельно);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разрешение (заявитель представляет самостоятельно);</w:t>
      </w:r>
    </w:p>
    <w:p w:rsidR="00AC2B92" w:rsidRDefault="00AC2B92" w:rsidP="00AC2B92">
      <w:pPr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4) документ, подтверждающий право на объект или объекты недвижимости, расположенные на территории, в пределах которой предполагается организовать рынок (заявитель вправе представить по собственной инициативе);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документ, подтверждающий полномочия представителя заявителя в случае обращения за получением муниципальной услуги представителя заявителя (представитель заявителя представляет самостоятельно).</w:t>
      </w:r>
    </w:p>
    <w:p w:rsidR="00AC2B92" w:rsidRDefault="00AC2B92" w:rsidP="00AC2B92">
      <w:pPr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Документ, указанный в под</w:t>
      </w:r>
      <w:hyperlink r:id="rId9" w:anchor="Par8" w:history="1">
        <w:proofErr w:type="gramStart"/>
        <w:r>
          <w:rPr>
            <w:rStyle w:val="a3"/>
            <w:rFonts w:ascii="Times New Roman" w:hAnsi="Times New Roman"/>
            <w:color w:val="000000"/>
            <w:sz w:val="24"/>
            <w:szCs w:val="24"/>
            <w:lang w:val="ru-RU"/>
          </w:rPr>
          <w:t>пункте</w:t>
        </w:r>
        <w:proofErr w:type="gramEnd"/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4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0" w:anchor="Par7" w:history="1">
        <w:r>
          <w:rPr>
            <w:rStyle w:val="a3"/>
            <w:rFonts w:ascii="Times New Roman" w:hAnsi="Times New Roman"/>
            <w:color w:val="000000"/>
            <w:sz w:val="24"/>
            <w:szCs w:val="24"/>
            <w:lang w:val="ru-RU"/>
          </w:rPr>
          <w:t>пункта 2.6.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>2,</w:t>
      </w:r>
      <w:r>
        <w:rPr>
          <w:rFonts w:ascii="Times New Roman" w:hAnsi="Times New Roman"/>
          <w:sz w:val="24"/>
          <w:szCs w:val="24"/>
          <w:lang w:val="ru-RU"/>
        </w:rPr>
        <w:t xml:space="preserve"> запрашивается уполномоченным органом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рамках 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Росреестре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если не был представлен заявителем самостоятельно.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2.6.3. Для переоформления разрешения:</w:t>
      </w:r>
    </w:p>
    <w:p w:rsidR="00AC2B92" w:rsidRDefault="00AC2B92" w:rsidP="00AC2B92">
      <w:pPr>
        <w:autoSpaceDE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1) заявление, согласно приложению № 1 к административному регламенту (заявитель представляет самостоятельно); 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2) документ, удостоверяющий личность заявителя или его представителя (заявитель, представитель заявителя представляют самостоятельно);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3) учредительные документы (устав юридического лица)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(заявитель представляет самостоятельно);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4)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 (заявитель вправе представить по собственной инициативе);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5) документ, подтверждающий право на объект или объекты недвижимости, расположенные на территории, в пределах которой предполагается организовать рынок (заявитель вправе представить по собственной инициативе);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документ, подтверждающий полномочия представителя заявителя в случае обращения за получением муниципальной услуги представителя заявителя (представитель заявителя представляет самостоятельно).</w:t>
      </w:r>
    </w:p>
    <w:p w:rsidR="00AC2B92" w:rsidRDefault="00AC2B92" w:rsidP="00AC2B92">
      <w:pPr>
        <w:autoSpaceDE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Документы, указанные в под</w:t>
      </w:r>
      <w:hyperlink r:id="rId11" w:anchor="Par8" w:history="1">
        <w:proofErr w:type="gramStart"/>
        <w:r>
          <w:rPr>
            <w:rStyle w:val="a3"/>
            <w:rFonts w:ascii="Times New Roman" w:hAnsi="Times New Roman"/>
            <w:color w:val="000000"/>
            <w:sz w:val="24"/>
            <w:szCs w:val="24"/>
            <w:lang w:val="ru-RU"/>
          </w:rPr>
          <w:t>пунктах</w:t>
        </w:r>
        <w:proofErr w:type="gramEnd"/>
        <w:r>
          <w:rPr>
            <w:rStyle w:val="a3"/>
            <w:rFonts w:ascii="Times New Roman" w:hAnsi="Times New Roman"/>
            <w:color w:val="000000"/>
            <w:sz w:val="24"/>
            <w:szCs w:val="24"/>
            <w:lang w:val="ru-RU"/>
          </w:rPr>
          <w:t xml:space="preserve"> 4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>, 5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пункта 2.6.3</w:t>
      </w:r>
      <w:r>
        <w:rPr>
          <w:rFonts w:ascii="Times New Roman" w:hAnsi="Times New Roman"/>
          <w:sz w:val="24"/>
          <w:szCs w:val="24"/>
          <w:lang w:val="ru-RU"/>
        </w:rPr>
        <w:t xml:space="preserve"> запрашиваются уполномоченным органом в рамках межведомственного информационного взаимодействия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ФНС,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Росреестре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если они не были представлены заявителем самостоятельно.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2.6.4. Для выдачи копии и дубликата разрешения: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1) заявление (с указанием Ф.И.О. (последнее – при наличии) руководителя, полного наименования организации, контактного телефона, почтового адреса, адреса электронной почты, причин выдачи копии и дубликата разрешения, места расположения объекта и объекта недвижимости, где предполагается организовать рынок, способа уведомления о результате предоставления муниципальной услуги, способа получения результата предоставления муниципальной услуги) (заявитель представляет самостоятельно);</w:t>
      </w:r>
      <w:proofErr w:type="gramEnd"/>
    </w:p>
    <w:p w:rsidR="00AC2B92" w:rsidRDefault="00AC2B92" w:rsidP="00AC2B92">
      <w:pPr>
        <w:autoSpaceDE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2) документ, удостоверяющий личность заявителя или его представителя (заявитель, представитель заявителя представляют самостоятельно).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eastAsia="Calibri" w:hAnsi="Times New Roman"/>
          <w:b/>
          <w:color w:val="000000"/>
          <w:sz w:val="26"/>
          <w:szCs w:val="26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/>
          <w:b/>
          <w:color w:val="000000"/>
          <w:sz w:val="26"/>
          <w:szCs w:val="26"/>
          <w:lang w:val="ru-RU"/>
        </w:rPr>
        <w:t xml:space="preserve">2.7. </w:t>
      </w:r>
      <w:r>
        <w:rPr>
          <w:rFonts w:ascii="Times New Roman" w:hAnsi="Times New Roman"/>
          <w:b/>
          <w:sz w:val="26"/>
          <w:szCs w:val="26"/>
          <w:lang w:val="ru-RU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 </w:t>
      </w:r>
    </w:p>
    <w:p w:rsidR="00AC2B92" w:rsidRDefault="00AC2B92" w:rsidP="00AC2B92">
      <w:pPr>
        <w:spacing w:after="1" w:line="280" w:lineRule="atLeast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C2B92" w:rsidRDefault="00AC2B92" w:rsidP="00AC2B92">
      <w:pPr>
        <w:spacing w:after="1" w:line="280" w:lineRule="atLeast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2.8. </w:t>
      </w:r>
      <w:r>
        <w:rPr>
          <w:rFonts w:ascii="Times New Roman" w:hAnsi="Times New Roman"/>
          <w:b/>
          <w:sz w:val="26"/>
          <w:szCs w:val="26"/>
          <w:lang w:val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C2B92" w:rsidRDefault="00AC2B92" w:rsidP="00AC2B92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AC2B92" w:rsidRDefault="00AC2B92" w:rsidP="00AC2B92">
      <w:pPr>
        <w:autoSpaceDE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2.8.2. Основаниями для отказа в предоставлении муниципальной услуги (в части выдачи разрешения, продления срока действия разрешения, переоформления разрешения) являются: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отсутствие права на объект или объекты недвижимости в пределах территории, на которой предполагается организовать рынок в соответствии с планом организации розничных рынков, утверждённым приказом Министерства сельского, лесного хозяйства и природных ресурсов Ульяновской области от 28.02.2014 № 14 «О плане организации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розничных рынков на территории Ульяновской области» (далее - план организации розничных рынков);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рынков;</w:t>
      </w:r>
    </w:p>
    <w:p w:rsidR="00AC2B92" w:rsidRDefault="00AC2B92" w:rsidP="00AC2B92">
      <w:pPr>
        <w:autoSpaceDE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подача заявления о выдаче разрешения с нарушением предусмотренных пунктом 2.6 требований и (или) предоставление документов, прилагаемых к заявлению, содержащих недостоверные сведения.</w:t>
      </w:r>
    </w:p>
    <w:p w:rsidR="00AC2B92" w:rsidRDefault="00AC2B92" w:rsidP="00AC2B92">
      <w:pPr>
        <w:autoSpaceDE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2.8.3. Основания для отказа в выдаче копии и дубликата законодательством Российской Федерации не предусмотрены.</w:t>
      </w:r>
    </w:p>
    <w:p w:rsidR="00AC2B92" w:rsidRDefault="00AC2B92" w:rsidP="00AC2B9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C2B92" w:rsidRDefault="00AC2B92" w:rsidP="00AC2B92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Взимание государственной пошлины или иной платы за предоставление муниципальной услуги не предусмотрено.</w:t>
      </w:r>
    </w:p>
    <w:p w:rsidR="00AC2B92" w:rsidRDefault="00AC2B92" w:rsidP="00AC2B92">
      <w:pPr>
        <w:spacing w:after="1" w:line="280" w:lineRule="atLea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C2B92" w:rsidRDefault="00AC2B92" w:rsidP="00AC2B92">
      <w:pPr>
        <w:pStyle w:val="fn2r"/>
        <w:spacing w:before="0" w:beforeAutospacing="0" w:after="0" w:afterAutospacing="0"/>
        <w:ind w:firstLine="709"/>
        <w:jc w:val="both"/>
        <w:rPr>
          <w:rFonts w:cs="Times New Roman CYR"/>
          <w:bCs/>
          <w:color w:val="000000"/>
        </w:rPr>
      </w:pPr>
      <w:r>
        <w:rPr>
          <w:rFonts w:cs="Times New Roman CYR"/>
          <w:bCs/>
          <w:color w:val="000000"/>
        </w:rPr>
        <w:t xml:space="preserve">Максимальный срок ожидания в очереди при подаче запроса о предоставлении муниципальной услуги и </w:t>
      </w:r>
      <w:r>
        <w:rPr>
          <w:color w:val="000000"/>
        </w:rPr>
        <w:t>при получении результата предоставления муниципальной услуги составляет не более</w:t>
      </w:r>
      <w:r>
        <w:rPr>
          <w:rFonts w:cs="Times New Roman CYR"/>
          <w:bCs/>
          <w:color w:val="000000"/>
        </w:rPr>
        <w:t xml:space="preserve"> </w:t>
      </w:r>
      <w:r>
        <w:rPr>
          <w:color w:val="000000"/>
        </w:rPr>
        <w:t>15 минут.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2.11. Срок регистрации запроса заявителя о предоставлении муниципальной услуги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Регистрация заявления о предоставлении муниципальной услуги осуществляется в течение одного рабочего дня с момента поступления заявления в уполномоченный орган.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2.12.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C2B92" w:rsidRDefault="00AC2B92" w:rsidP="00AC2B9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AC2B92" w:rsidRDefault="00AC2B92" w:rsidP="00AC2B9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AC2B92" w:rsidRDefault="00AC2B92" w:rsidP="00AC2B9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сурдопереводчика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тифлосурдопереводчика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AC2B92" w:rsidRDefault="00AC2B92" w:rsidP="00AC2B9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2.12.2. Кабинеты приёма заявителей оборудованы информационными табличками (вывесками) с указанием:</w:t>
      </w:r>
    </w:p>
    <w:p w:rsidR="00AC2B92" w:rsidRDefault="00AC2B92" w:rsidP="00AC2B9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номера кабинета;</w:t>
      </w:r>
    </w:p>
    <w:p w:rsidR="00AC2B92" w:rsidRDefault="00AC2B92" w:rsidP="00AC2B9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AC2B92" w:rsidRDefault="00AC2B92" w:rsidP="00AC2B9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графика работы.</w:t>
      </w:r>
    </w:p>
    <w:p w:rsidR="00AC2B92" w:rsidRDefault="00AC2B92" w:rsidP="00AC2B9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2.12.3. 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банкетками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AC2B92" w:rsidRDefault="00AC2B92" w:rsidP="00AC2B9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2.13. Показатели доступности и качества муниципальных услуг</w:t>
      </w:r>
    </w:p>
    <w:p w:rsidR="00AC2B92" w:rsidRDefault="00AC2B92" w:rsidP="00AC2B92">
      <w:pPr>
        <w:widowControl w:val="0"/>
        <w:autoSpaceDE w:val="0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Показателями доступности и качества муниципальной услуги являются: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портале, Региональном портале;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на Региональном портале (в части подачи заявления, получения информации о ходе предоставления муниципальной услуги, получения результата);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возможность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hyperlink r:id="rId12" w:history="1">
        <w:r>
          <w:rPr>
            <w:rStyle w:val="a3"/>
            <w:rFonts w:ascii="Times New Roman" w:hAnsi="Times New Roman"/>
            <w:sz w:val="24"/>
            <w:szCs w:val="24"/>
            <w:lang w:val="ru-RU"/>
          </w:rPr>
          <w:t>https://vashkontrol.ru/)*</w:t>
        </w:r>
      </w:hyperlink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возможность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возможность записи на приём для подачи запроса о предоставлении муниципальной услуги в ОГКУ «Правительство для граждан» (при личном посещении, по телефону либо на официальном сайте).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Количество взаимодействий заявителя с должностными лицами уполномоченного органа, сотрудниками его структурного подразделения при предоставлении муниципальной услуги составляет не более двух.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Продолжительность взаимодействия – не более 30 минут.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 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Муниципальная услуга не предоставляется по экстерриториальному принципу.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Предоставление муниципальной услуги посредством комплексного запроса в ОГКУ «Правительство для граждан» осуществляется.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Возможность предоставления муниципальной услуги в электронной форме через Региональный портал или портал федеральной информационной адресной системы в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информационно-телекоммуникационной сети "Интернет" (далее - портал адресной системы) осуществляется в части приёма заявлений, отслеживания хода предоставления муниципальной услуги, получения информации о результате предоставления муниципальной услуги в личном кабинете Регионального портала, получения результата, оценки качества предоставления услуг, полученных в электронной форме.</w:t>
      </w:r>
      <w:proofErr w:type="gramEnd"/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подаче заявления через Региональный портал заявление подписывается простой электронной подписью, через портал адресной системы, заявление подписывается усиленной квалифицированной электронной подписи (далее - квалифицированная подпись).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от 06.04.2011 № 63-ФЗ «Об электронной подписи» (далее - аккредитованный удостоверяющий центр).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Использование заявителем квалифицированной подписи осуществляется с соблюдением обязанностей, предусмотренных статьёй 10 Федерального закона от 06.04.2011 № 63-ФЗ «Об электронной подписи».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 участие в предоставлении муниципальной услуги не принимают.</w:t>
      </w:r>
    </w:p>
    <w:p w:rsidR="00AC2B92" w:rsidRDefault="00AC2B92" w:rsidP="00AC2B92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C2B92" w:rsidRDefault="00AC2B92" w:rsidP="00AC2B92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AC2B92" w:rsidRDefault="00AC2B92" w:rsidP="00AC2B92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C2B92" w:rsidRDefault="00AC2B92" w:rsidP="00AC2B92">
      <w:pPr>
        <w:autoSpaceDE w:val="0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3.1. Исчерпывающие перечни административных процедур.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bookmarkStart w:id="6" w:name="Par600"/>
      <w:bookmarkStart w:id="7" w:name="Par625"/>
      <w:bookmarkEnd w:id="6"/>
      <w:bookmarkEnd w:id="7"/>
      <w:r>
        <w:rPr>
          <w:rFonts w:ascii="Times New Roman" w:hAnsi="Times New Roman"/>
          <w:b/>
          <w:sz w:val="26"/>
          <w:szCs w:val="26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1) приём, регистрация заявления и приложенных документов для предоставления муниципальной услуги, выдача уведомления о приёме заявления к рассмотрению;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2) рассмотрение заявления и приложенных к нему документов;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3) подготовка, подписание и выдача (направление) уведомления о необходимости устранения нарушений в оформлении заявления и (или) представления отсутствующих документов;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4) формирование и направление межведомственных запросов;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5) принятие решения о выдаче разрешения (об отказе в выдаче разрешения), оформление и подписание результата предоставления муниципальной услуги, уведомление заявителя о готовности результата предоставления муниципальной услуги, выдача (направление) уведомления о выдаче разрешения с приложением оформленного разрешения либо уведомления об отказе в предоставлении разрешения;</w:t>
      </w:r>
    </w:p>
    <w:p w:rsidR="00AC2B92" w:rsidRDefault="00AC2B92" w:rsidP="00AC2B92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уведомление о готовности результата предоставления муниципальной услуги, выдача (направление) результата предоставления муниципальной услуги; </w:t>
      </w:r>
    </w:p>
    <w:p w:rsidR="00AC2B92" w:rsidRDefault="00AC2B92" w:rsidP="00AC2B92">
      <w:pPr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7) продление срока действия разрешения;</w:t>
      </w:r>
    </w:p>
    <w:p w:rsidR="00AC2B92" w:rsidRPr="00A81B4E" w:rsidRDefault="00AC2B92" w:rsidP="00AC2B92">
      <w:pPr>
        <w:ind w:firstLine="709"/>
        <w:rPr>
          <w:rStyle w:val="a6"/>
          <w:b w:val="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8) переоформление </w:t>
      </w:r>
      <w:r>
        <w:rPr>
          <w:rStyle w:val="a6"/>
          <w:rFonts w:ascii="Times New Roman" w:hAnsi="Times New Roman"/>
          <w:b w:val="0"/>
          <w:sz w:val="24"/>
          <w:szCs w:val="24"/>
          <w:lang w:val="ru-RU"/>
        </w:rPr>
        <w:t>разрешения;</w:t>
      </w:r>
    </w:p>
    <w:p w:rsidR="00AC2B92" w:rsidRPr="00A81B4E" w:rsidRDefault="00AC2B92" w:rsidP="00AC2B92">
      <w:pPr>
        <w:ind w:firstLine="709"/>
        <w:rPr>
          <w:lang w:val="ru-RU"/>
        </w:rPr>
      </w:pPr>
      <w:r>
        <w:rPr>
          <w:rStyle w:val="a6"/>
          <w:b w:val="0"/>
          <w:sz w:val="24"/>
          <w:szCs w:val="24"/>
          <w:lang w:val="ru-RU"/>
        </w:rPr>
        <w:t xml:space="preserve">9) </w:t>
      </w:r>
      <w:r>
        <w:rPr>
          <w:rFonts w:ascii="Times New Roman" w:hAnsi="Times New Roman"/>
          <w:sz w:val="24"/>
          <w:szCs w:val="24"/>
          <w:lang w:val="ru-RU"/>
        </w:rPr>
        <w:t>выдача копии и дубликата разрешения.</w:t>
      </w:r>
    </w:p>
    <w:p w:rsidR="00AC2B92" w:rsidRDefault="00AC2B92" w:rsidP="00AC2B92">
      <w:pPr>
        <w:widowControl w:val="0"/>
        <w:tabs>
          <w:tab w:val="left" w:pos="8250"/>
        </w:tabs>
        <w:autoSpaceDE w:val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3.1.2. Исчерпывающий перечень административных процедур при предоставлении муниципальной услуги в электронной форме: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1) предоставление в установленном порядке информации заявителям и </w:t>
      </w:r>
      <w:r>
        <w:rPr>
          <w:rFonts w:ascii="Times New Roman" w:hAnsi="Times New Roman"/>
          <w:sz w:val="26"/>
          <w:szCs w:val="26"/>
          <w:lang w:val="ru-RU"/>
        </w:rPr>
        <w:lastRenderedPageBreak/>
        <w:t>обеспечение доступа заявителей к сведениям о муниципальных услугах;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прием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портала;</w:t>
      </w:r>
      <w:proofErr w:type="gramEnd"/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3) получение заявителем сведений о ходе выполнения запроса о предоставлении муниципальной услуги;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услуг: не осуществляется;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6) иные действия, необходимые для предоставления муниципальной услуги: не осуществляются.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3.1.3. Исчерпывающий перечень административных процедур, выполняемых ОГКУ «Правительство для граждан»: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муниципальной услуги: не осуществляется;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уполномоченным органом,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заверение выписок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из информационных систем уполномоченного органа;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i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5) иные процедуры: </w:t>
      </w:r>
      <w:r>
        <w:rPr>
          <w:rFonts w:ascii="Times New Roman" w:hAnsi="Times New Roman"/>
          <w:sz w:val="24"/>
          <w:szCs w:val="24"/>
          <w:lang w:val="ru-RU"/>
        </w:rPr>
        <w:t>не осуществляются;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6) иные действия, необходимые для предоставления муниципальной услуги.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3.2. Порядок выполнения административных процедур при предоставлении муниципальной услуги в уполномоченном органе: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3.2.1. Приём, регистрации заявления и приложенных документов для предоставления муниципальной услуги, выдача уведомления о приёме заявления к рассмотрению.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Основанием для начала административной процедуры является поступление заявления и документов в соответствии с подпунктом 2.6.1 в уполномоченный орган.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Заявителю, подавшему заявление в уполномоченный орган, направляется способом, указанным в заявлении, уведомление о приёме заявления к рассмотрению с указанием полного наименования и организационно-правовой формы юридического лица, регистрационного номера и даты регистрации заявления.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Заявление, поданное заявителем непосредственно в уполномоченный орган, регистрируется в журнале регистрации заявлений в течение рабочего дня, с момента его поступления в уполномоченный орган. 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Должностное лицо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уполномоченного органа в течение одного рабочего дня с момента поступления в уполномоченный орган, осуществляет регистрацию заявления с пакетом документов и передаёт их руководителю уполномоченного органа.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Руководитель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уполномоченного органа в течение одного рабочего дня с момента передачи зарегистрированного заявления с пакетом документов рассматривает документы, визирует и передаёт их должностному лицу, предоставляющему муниципальную услугу для работы.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должностному лицу.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Максимальный срок исполнения административной процедуры – 1 рабочий день.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3.2.2. Рассмотрение заявления и приложенных к нему документов.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Основанием для начала административной процедуры является поступление зарегистрированного заявления с приложенным к нему пакетом документов с визой Руководителя уполномоченного органа должностному лицу на исполнение.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Должностное лицо при рассмотрении поступившего в уполномоченный орган заявления и пакета документов проверяет правильность оформления представленного заявления и наличие (</w:t>
      </w:r>
      <w:r>
        <w:rPr>
          <w:rFonts w:ascii="Times New Roman" w:hAnsi="Times New Roman"/>
          <w:sz w:val="24"/>
          <w:szCs w:val="24"/>
          <w:lang w:val="ru-RU"/>
        </w:rPr>
        <w:t>отсутствие) документов, предусмотренных пунктом 2.6 административного регламента (за исключением документов, которые заявитель вправе представить по собственной инициативе)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случае наличия ошибок в оформлении заявления и (или) </w:t>
      </w:r>
      <w:r>
        <w:rPr>
          <w:rFonts w:ascii="Times New Roman" w:hAnsi="Times New Roman"/>
          <w:sz w:val="24"/>
          <w:szCs w:val="24"/>
          <w:lang w:val="ru-RU"/>
        </w:rPr>
        <w:t>отсутствия документов, предусмотренных пунктом 2.6 административного регламента (за исключением документов, которые заявитель вправе представить по собственной инициативе)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должностное лицо переходит к административной процедуре, указанной в подпункте 3.2.3 административного регламента.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случае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если заявление и представленный пакет документов соответствует требованиям, установленным подпунктом 2.6.1, должностное лицо переходит к административной процедуре, указанной в подпункте 3.2.4 административного регламента.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Результатом административной процедуры является рассмотрение заявления и приложенных документов. 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Максимальный срок исполнения административной процедуры составляет 1 (один) рабочий день.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3.2.3.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Подготовка, подписание и выдача уведомления о необходимости устранения нарушений в оформлении заявления и (или) представления отсутствующих документов.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Юридическим фактом начала административной процедуры является наличие ошибок в оформлении заявления и (или) </w:t>
      </w:r>
      <w:r>
        <w:rPr>
          <w:rFonts w:ascii="Times New Roman" w:hAnsi="Times New Roman"/>
          <w:sz w:val="24"/>
          <w:szCs w:val="24"/>
          <w:lang w:val="ru-RU"/>
        </w:rPr>
        <w:t>отсутствие документов, предусмотренных пунктом 2.6 административного регламента (за исключением документов, которые заявитель вправе представить по собственной инициативе)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Должностным лицом готовится уведомление о необходимости устранения нарушений в оформлении заявления и (или) представления отсутствующих документов (далее – уведомление о нарушениях) с указанием полного наименования и организационно-правовой формы юридического лица, нарушений, которые необходимо устранить в течение 10 рабочих дней с момента получения уведомления о нарушениях.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Согласованное уведомление о нарушениях направляется на подпись Руководителю уполномоченного органа.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Руководитель уполномоченного органа подписывает уведомление о нарушениях в течение 1 рабочего дня.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Уведомление о нарушениях выдаётся (направляется) должностным лицом уполномоченного органа не позднее чем через три рабочих дня со дня принятия соответствующего решения заявителю.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Результатом выполнения административной процедуры является выдача (направление) уведомления о нарушениях заявителю способом, указанным в заявлении.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Максимальный срок выполнения административной процедуры составляет 5 рабочих дней. 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3.2.4. Формирование и направление межведомственных запросов.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Юридическим фактом начала административной процедуры является непредставление заявителем в уполномоченный орган документов, необходимых для предоставления муниципальной услуги. 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Должностное лицо формирует запрос и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Ульяновской области сведения, содержащиеся в выписке из Единого государственного реестра юридических лиц, включающей сведения о постановке юридического лица на учёт в налоговом органе по месту нахождения юридического лица в ФНС.</w:t>
      </w:r>
      <w:proofErr w:type="gramEnd"/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Срок подготовки и направления ответа на межведомственный запрос о представлении сведений, содержащихся в выписке из Единого государственного реестра юридических лиц, включающей сведения о постановке юридического лица на учёт в налоговом органе по месту нахождения юридического лица не может превышать 5 рабочих дней со дня поступления межведомственного запроса в структурное подразделение уполномоченного органа.</w:t>
      </w:r>
      <w:proofErr w:type="gramEnd"/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Должностное лицо формирует запрос и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Ульяновской области сведения, содержащиеся в документе, подтверждающем право на объект или объекты недвижимости, расположенные на территории, в пределах которой предполагается организовать рынок,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Росреестре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Срок подготовки и направления ответа на межведомственный запрос о представлении сведений, содержащихся в документе, подтверждающем право на объект или объекты недвижимости, расположенные на территории, в пределах которой предполагается организовать рынок не может превышать 3 рабочих дней со дня поступления межведомственного запроса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Росреестр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в соответствии с частью 9 статьи 62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Федерального закона от 13.07.2015 № 218-ФЗ «О государственной регистрации недвижимости».</w:t>
      </w:r>
      <w:proofErr w:type="gramEnd"/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Результатом административной процедуры является получение из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Росреестра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>, ФНС запрашиваемых сведений.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Максимальный срок исполнения административной процедуры 6 рабочих дней.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C2B92" w:rsidRDefault="00AC2B92" w:rsidP="00AC2B92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3.2.5. Принятие решения о выдаче разрешения (об отказе в выдаче разрешения), оформление и подписание результата предоставления муниципальной услуги, уведомление заявителя о готовности результата предоставления муниципальной услуги, выдача (направление)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уведомления о выдаче разрешения с приложением оформленного разрешения либо уведомления об отказе в предоставлении разрешения. </w:t>
      </w:r>
    </w:p>
    <w:p w:rsidR="00AC2B92" w:rsidRDefault="00AC2B92" w:rsidP="00AC2B92">
      <w:pPr>
        <w:autoSpaceDE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Юридическим фактом начала административной процедуры 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является поступление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должностному лицу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сведений в рамках межведомственного информационного взаимодействия.</w:t>
      </w:r>
    </w:p>
    <w:p w:rsidR="00AC2B92" w:rsidRDefault="00AC2B92" w:rsidP="00AC2B92">
      <w:pPr>
        <w:autoSpaceDE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Должностное лицо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проверяет наличие либо отсутствие оснований, предусмотренных подпунктом 2.8.2 административного регламента.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о предоставлении разрешения принимается на основании плана организации розничных рынков.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случае наличия оснований для отказа в предоставлении муниципальной услуги должностное лицо готовит проект постановления об отказе в выдаче, уведомление уполномоченного органа об отказе в выдаче разрешения по форме, утвержденной постановлением Правительства Ульяновской области от 10.05.2007 года № 165(далее постановление №165). 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случае отсутствия оснований для отказа, указанных в подпункте 2.8.2 административного регламента, должностное лицо готовит проект постановления о выдаче, проект разрешения по форме, утвержденной постановлением № 165, уведомление о выдаче разрешения по форме, утверждённой постановлением № 165.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Должностное лицо направляет согласованные результаты предоставления муниципальной услуги на подпись Руководителю уполномоченного органа.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Руководитель уполномоченного органа подписывает результаты предоставления муниципальной услуги в течение 1 рабочего дня.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Результатами административной процедуры являются согласованные и подписанные проект постановления о выдаче, проект разрешения, уведомление о выдаче разрешения или проект постановления об отказе в выдаче, уведомление об отказе в выдаче разрешения (далее – результаты предоставления муниципальной услуги).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Максимальный срок подготовки результата предоставления муниципальной услуги составляет 10 рабочих дней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 даты поступления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документов в рамках межведомственного взаимодействия в уполномоченный орган.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C2B92" w:rsidRDefault="00AC2B92" w:rsidP="00AC2B92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3.2.6. Уведомление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Основанием для начала административной процедуры является поступление должностному лицу согласованных и подписанных результатов предоставления муниципальной услуги.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После получения должностным лицом согласованного и подписанного результата предоставления муниципальной услуги, специалист в течение 1 (одного) рабочего дня информирует заявителя о готовности результата предоставления муниципальной услуги по номеру телефона, указанному в заявлении.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Должностное лицо выдаёт (направляет) заявителю результат предоставления муниципальной услуги способом, указанным в заявлении. 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Результатом выполнения административной процедуры является выдача (направление) результата заявителю. 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Максимальный срок выполнения административной процедуры составляет 3 рабочих дня.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C2B92" w:rsidRDefault="00AC2B92" w:rsidP="00AC2B92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3.2.7. Продление срока действия разрешения.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Подготовка разрешения с отметкой о продлении срока действия разрешения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/>
        <w:t>(далее – разрешение с отметкой о продлении), проекта постановления о продлении срока действия разрешения (далее – проект постановления о продлении), уведомления о продлении срока действия разрешения (далее – уведомление о продлении) или проекта постановления об отказе в продлении срока действия разрешения (далее – проект постановления об отказе в продлении), уведомления об отказе в продлении срока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действия разрешения (далее – уведомление об отказе в продлении).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Юридическим фактом начала административной процедуры является поступление заявления и документов в соответствии с подпунктом 2.6.2 в уполномоченный орган. 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Приём, регистрации заявления и приложенных документов для предоставления муниципальной услуги, выдача уведомления о приёме заявления к рассмотрению выполняется в соответствии с подпунктом 3.2.1 административного регламента.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направление межведомственного запроса осуществляется в соответствии с подпунктом 3.2.4 административного регламента.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случае наличия оснований для отказа в продлении срока действия разрешения, специалист готовит проект постановления об отказе в продлении, уведомление об отказе в продлении по форме, утверждённой постановлением № 165. </w:t>
      </w:r>
    </w:p>
    <w:p w:rsidR="00AC2B92" w:rsidRDefault="00AC2B92" w:rsidP="00AC2B9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продлении срока действия разрешения специалист проставляет отметку о продлении срока действия в подлиннике разрешения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по форме, утверждённой постановлением № 165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Результатами административной процедуры являются разрешение с отметкой о продлении, подготовленные проект постановления о продлении, уведомление о продлении или проект постановления об отказе в продлении, уведомление об отказе в продлении. 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Максимальный срок подготовки результатов предоставления муниципальной услуги составляет 10 рабочих дней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 даты поступления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заявления в уполномоченный орган.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Результаты предоставления муниципальной услуги представляются на подпись Руководителю уполномоченного органа.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Руководитель уполномоченного органа проставляет подпись в разрешении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подписывает проект постановления о продлении, уведомление о продлении или проект постановления об отказе в продлении, уведомление об отказе в продлении в течение 1 рабочего дня и передаёт специалисту.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Должностное лицо выдаёт уведомление о продлении с приложением разрешения с отметкой о продлении срока действия разрешения, постановление о продлении либо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уведомление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 отказе в продлении, постановление об отказе в продлении не позднее чем через три рабочих дня со дня принятия соответствующего решения.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Результатом выполнения административной процедуры является выдача (направление) результата заявителю.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Максимальный срок выполнения административной процедуры составляет 3 рабочих дня. 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C2B92" w:rsidRDefault="00AC2B92" w:rsidP="00AC2B92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3.2.8. </w:t>
      </w:r>
      <w:r>
        <w:rPr>
          <w:rFonts w:ascii="Times New Roman" w:hAnsi="Times New Roman"/>
          <w:b/>
          <w:sz w:val="24"/>
          <w:szCs w:val="24"/>
          <w:lang w:val="ru-RU"/>
        </w:rPr>
        <w:t>Переоформление разрешения на право организации розничного рынка.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Юридическим фактом начала административной процедуры по переоформлению разрешения является поступление соответствующего заявления с приложением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документов в соответствии с подпунктом 2.6.3 в уполномоченный орган в случае реорганизации юридического лица в форме преобразования, изменения его наименования или типа рынка.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Заявление о переоформлении разрешения рассматривается в порядке, установленном в пунктах 3.2.1 - 3.2.6 административного регламента. 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Результатом рассмотрения заявления и документов является оформление постановления уполномоченного органа о переоформлении разрешения, проекта разрешения по форме, утверждённой постановлением № 165,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уведомления о переоформлении разрешения по форме, утверждённой постановлением № 165 или проекта постановления об отказе в переоформлении разрешения, уведомление об отказе в переоформлении разрешения по форме, утверждённой постановлением № 165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C2B92" w:rsidRPr="00A81B4E" w:rsidRDefault="00AC2B92" w:rsidP="00AC2B92">
      <w:pPr>
        <w:ind w:firstLine="709"/>
        <w:jc w:val="both"/>
        <w:rPr>
          <w:rStyle w:val="a6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3.2.9. Выдача копии и дубликата разрешения.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C2B92" w:rsidRPr="00A81B4E" w:rsidRDefault="00AC2B92" w:rsidP="00AC2B92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Юридическим фактом начала административной процедуры является поступление заявления (с указанием Ф.И.О. (последнее – при наличии) руководителя, полного наименования организации, контактного телефона, почтового адреса, адреса электронной почты, причин выдачи копии и дубликата разрешения, места расположения объекта и объекта недвижимости, где предполагается организовать рынок, способа уведомления о результате предоставления муниципальной услуги, способа получения результата предоставления муниципальной услуги) и документов в соответствии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подпунктом 2.6.4 в уполномоченный орган.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Выдача копии и дубликата разрешения осуществляется на период действия разрешения,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выданное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ранее уполномоченным органом.</w:t>
      </w:r>
    </w:p>
    <w:p w:rsidR="00AC2B92" w:rsidRDefault="00AC2B92" w:rsidP="00AC2B92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о предоставлении копии и дубликата разрешения принимается на основании ранее выданного разрешения.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Результатом административной процедуры является выдача подготовленных копии и дубликата разрешения, внесение соответствующей информации в Журнал регистрации заявлений, согласно приложению № 2 к административному регламенту.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Максимальный срок подготовки копии и дубликата разрешения, уведомления о предоставлении муниципальной услуги, выдачи подготовленных копии и дубликата разрешения составляет 3 рабочих дня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 даты поступления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заявления в уполномоченный орган.</w:t>
      </w:r>
    </w:p>
    <w:p w:rsidR="00AC2B92" w:rsidRDefault="00AC2B92" w:rsidP="00AC2B9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3.3. Порядок осуществления в электронной форме, в том числе с использованием Единого портала, Регионального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услуг», а именно:</w:t>
      </w:r>
    </w:p>
    <w:p w:rsidR="00AC2B92" w:rsidRDefault="00AC2B92" w:rsidP="00AC2B92">
      <w:pPr>
        <w:widowControl w:val="0"/>
        <w:suppressAutoHyphens w:val="0"/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услугах: осуществляется в соответствии с подпунктом 1.3.1.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3.3.2. </w:t>
      </w:r>
      <w:proofErr w:type="gramStart"/>
      <w:r>
        <w:rPr>
          <w:rFonts w:ascii="Times New Roman" w:hAnsi="Times New Roman"/>
          <w:sz w:val="24"/>
          <w:szCs w:val="26"/>
          <w:lang w:val="ru-RU"/>
        </w:rPr>
        <w:t>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подведомственному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  <w:proofErr w:type="gramEnd"/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При подаче заявление через Региональный портал заявление подписывается простой электронной подписью.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При подаче заявление через портал адресной системы заявление подписывается квалифицированной подписью.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lastRenderedPageBreak/>
        <w:t>При обращении через портал адресной системы должностное лицо, проводит проверку действительности усиленной квалифицированной электронной  подписи, с использованием которой подписано заявление и прилагаемые к нему документы.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В рамках проверки осуществляется проверка соблюдения следующих условий: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-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- квалифицированный сертификат действителен на момент подписания заявления;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- усиленная квалифицированная электронная подпись используется с учётом ограничений содержащихся в </w:t>
      </w:r>
      <w:proofErr w:type="gramStart"/>
      <w:r>
        <w:rPr>
          <w:rFonts w:ascii="Times New Roman" w:hAnsi="Times New Roman"/>
          <w:sz w:val="24"/>
          <w:szCs w:val="26"/>
          <w:lang w:val="ru-RU"/>
        </w:rPr>
        <w:t>квалифицированном</w:t>
      </w:r>
      <w:proofErr w:type="gramEnd"/>
      <w:r>
        <w:rPr>
          <w:rFonts w:ascii="Times New Roman" w:hAnsi="Times New Roman"/>
          <w:sz w:val="24"/>
          <w:szCs w:val="26"/>
          <w:lang w:val="ru-RU"/>
        </w:rPr>
        <w:t xml:space="preserve"> сертификата лица, подписывающего заявление и прилагаемые к нему документы (если такие ограничения установлены).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Сообщение о получении заявления и документов, указанных в пункте </w:t>
      </w:r>
      <w:hyperlink r:id="rId13" w:history="1">
        <w:r>
          <w:rPr>
            <w:rStyle w:val="a3"/>
            <w:rFonts w:ascii="Times New Roman" w:hAnsi="Times New Roman"/>
            <w:sz w:val="24"/>
            <w:szCs w:val="26"/>
            <w:lang w:val="ru-RU"/>
          </w:rPr>
          <w:t>2.6</w:t>
        </w:r>
      </w:hyperlink>
      <w:r>
        <w:rPr>
          <w:rFonts w:ascii="Times New Roman" w:hAnsi="Times New Roman"/>
          <w:sz w:val="24"/>
          <w:szCs w:val="26"/>
          <w:lang w:val="ru-RU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на Региональном портале или в портале адресной системы в случае представления заявления и документов соответственно через региональный портал или портал адресной системы.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Сообщение о получении заявления и документов, указанных в пункте </w:t>
      </w:r>
      <w:hyperlink r:id="rId14" w:history="1">
        <w:r>
          <w:rPr>
            <w:rStyle w:val="a3"/>
            <w:rFonts w:ascii="Times New Roman" w:hAnsi="Times New Roman"/>
            <w:sz w:val="24"/>
            <w:szCs w:val="26"/>
            <w:lang w:val="ru-RU"/>
          </w:rPr>
          <w:t>2.6</w:t>
        </w:r>
      </w:hyperlink>
      <w:r>
        <w:rPr>
          <w:rFonts w:ascii="Times New Roman" w:hAnsi="Times New Roman"/>
          <w:sz w:val="24"/>
          <w:szCs w:val="26"/>
          <w:lang w:val="ru-RU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AC2B92" w:rsidRDefault="00AC2B92" w:rsidP="00AC2B92">
      <w:pPr>
        <w:autoSpaceDE w:val="0"/>
        <w:adjustRightInd w:val="0"/>
        <w:ind w:firstLine="540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Документы, направляемые в электронной форме, должны соответствовать следующим требованиям:</w:t>
      </w:r>
    </w:p>
    <w:p w:rsidR="00AC2B92" w:rsidRDefault="00AC2B92" w:rsidP="00AC2B92">
      <w:pPr>
        <w:numPr>
          <w:ilvl w:val="0"/>
          <w:numId w:val="1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Документы направляются в виде отдельных файлов в формате </w:t>
      </w:r>
      <w:proofErr w:type="spellStart"/>
      <w:r>
        <w:rPr>
          <w:rFonts w:ascii="Times New Roman" w:hAnsi="Times New Roman"/>
          <w:sz w:val="24"/>
          <w:szCs w:val="26"/>
          <w:lang w:val="ru-RU"/>
        </w:rPr>
        <w:t>doc</w:t>
      </w:r>
      <w:proofErr w:type="spellEnd"/>
      <w:r>
        <w:rPr>
          <w:rFonts w:ascii="Times New Roman" w:hAnsi="Times New Roman"/>
          <w:sz w:val="24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6"/>
          <w:lang w:val="ru-RU"/>
        </w:rPr>
        <w:t>docx</w:t>
      </w:r>
      <w:proofErr w:type="spellEnd"/>
      <w:r>
        <w:rPr>
          <w:rFonts w:ascii="Times New Roman" w:hAnsi="Times New Roman"/>
          <w:sz w:val="24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6"/>
          <w:lang w:val="ru-RU"/>
        </w:rPr>
        <w:t>odt</w:t>
      </w:r>
      <w:proofErr w:type="spellEnd"/>
      <w:r>
        <w:rPr>
          <w:rFonts w:ascii="Times New Roman" w:hAnsi="Times New Roman"/>
          <w:sz w:val="24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6"/>
          <w:lang w:val="ru-RU"/>
        </w:rPr>
        <w:t>pdf</w:t>
      </w:r>
      <w:proofErr w:type="spellEnd"/>
      <w:r>
        <w:rPr>
          <w:rFonts w:ascii="Times New Roman" w:hAnsi="Times New Roman"/>
          <w:sz w:val="24"/>
          <w:szCs w:val="26"/>
          <w:lang w:val="ru-RU"/>
        </w:rPr>
        <w:t xml:space="preserve">, </w:t>
      </w:r>
      <w:r>
        <w:rPr>
          <w:rFonts w:ascii="Times New Roman" w:hAnsi="Times New Roman"/>
          <w:sz w:val="24"/>
          <w:szCs w:val="26"/>
        </w:rPr>
        <w:t>tiff</w:t>
      </w:r>
      <w:r>
        <w:rPr>
          <w:rFonts w:ascii="Times New Roman" w:hAnsi="Times New Roman"/>
          <w:sz w:val="24"/>
          <w:szCs w:val="26"/>
          <w:lang w:val="ru-RU"/>
        </w:rPr>
        <w:t xml:space="preserve">, </w:t>
      </w:r>
      <w:r>
        <w:rPr>
          <w:rFonts w:ascii="Times New Roman" w:hAnsi="Times New Roman"/>
          <w:sz w:val="24"/>
          <w:szCs w:val="26"/>
        </w:rPr>
        <w:t>jpeg</w:t>
      </w:r>
      <w:r>
        <w:rPr>
          <w:rFonts w:ascii="Times New Roman" w:hAnsi="Times New Roman"/>
          <w:sz w:val="24"/>
          <w:szCs w:val="26"/>
          <w:lang w:val="ru-RU"/>
        </w:rPr>
        <w:t xml:space="preserve"> (</w:t>
      </w:r>
      <w:r>
        <w:rPr>
          <w:rFonts w:ascii="Times New Roman" w:hAnsi="Times New Roman"/>
          <w:sz w:val="24"/>
          <w:szCs w:val="26"/>
        </w:rPr>
        <w:t>jpg</w:t>
      </w:r>
      <w:r>
        <w:rPr>
          <w:rFonts w:ascii="Times New Roman" w:hAnsi="Times New Roman"/>
          <w:sz w:val="24"/>
          <w:szCs w:val="26"/>
          <w:lang w:val="ru-RU"/>
        </w:rPr>
        <w:t xml:space="preserve">), </w:t>
      </w:r>
      <w:proofErr w:type="spellStart"/>
      <w:r>
        <w:rPr>
          <w:rFonts w:ascii="Times New Roman" w:hAnsi="Times New Roman"/>
          <w:sz w:val="24"/>
          <w:szCs w:val="26"/>
          <w:lang w:val="ru-RU"/>
        </w:rPr>
        <w:t>xls</w:t>
      </w:r>
      <w:proofErr w:type="spellEnd"/>
      <w:r>
        <w:rPr>
          <w:rFonts w:ascii="Times New Roman" w:hAnsi="Times New Roman"/>
          <w:sz w:val="24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6"/>
          <w:lang w:val="ru-RU"/>
        </w:rPr>
        <w:t>xlsx</w:t>
      </w:r>
      <w:proofErr w:type="spellEnd"/>
      <w:r>
        <w:rPr>
          <w:rFonts w:ascii="Times New Roman" w:hAnsi="Times New Roman"/>
          <w:sz w:val="24"/>
          <w:szCs w:val="26"/>
          <w:lang w:val="ru-RU"/>
        </w:rPr>
        <w:t xml:space="preserve">. </w:t>
      </w:r>
    </w:p>
    <w:p w:rsidR="00AC2B92" w:rsidRDefault="00AC2B92" w:rsidP="00AC2B92">
      <w:pPr>
        <w:numPr>
          <w:ilvl w:val="0"/>
          <w:numId w:val="1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Количество файлов должно соответствовать количеству документов, а наименование файла должно позволять идентифицировать документ.</w:t>
      </w:r>
    </w:p>
    <w:p w:rsidR="00AC2B92" w:rsidRDefault="00AC2B92" w:rsidP="00AC2B92">
      <w:pPr>
        <w:numPr>
          <w:ilvl w:val="0"/>
          <w:numId w:val="1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бланка. </w:t>
      </w:r>
    </w:p>
    <w:p w:rsidR="00AC2B92" w:rsidRDefault="00AC2B92" w:rsidP="00AC2B92">
      <w:pPr>
        <w:numPr>
          <w:ilvl w:val="0"/>
          <w:numId w:val="1"/>
        </w:numPr>
        <w:suppressAutoHyphens w:val="0"/>
        <w:autoSpaceDE w:val="0"/>
        <w:autoSpaceDN/>
        <w:adjustRightInd w:val="0"/>
        <w:ind w:left="0" w:firstLine="540"/>
        <w:contextualSpacing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Документы в электронной форме, прикладываемые к заявлению, подписываются с использованием квалифицированной электронной подписи лицами, обладающими полномочиями на их подписание в соответствии с законодательством Российской Федерации.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3.3.3. Получение заявителем сведений о ходе выполнения запроса о предоставлении муниципальной услуги.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AC2B92" w:rsidRDefault="00AC2B92" w:rsidP="00AC2B92">
      <w:pPr>
        <w:widowControl w:val="0"/>
        <w:suppressAutoHyphens w:val="0"/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Заявитель может получить результат предоставления муниципальной услуги через Региональный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</w:t>
      </w:r>
      <w:proofErr w:type="spellStart"/>
      <w:r>
        <w:rPr>
          <w:rFonts w:ascii="Times New Roman" w:hAnsi="Times New Roman"/>
          <w:sz w:val="24"/>
          <w:szCs w:val="26"/>
          <w:lang w:val="ru-RU"/>
        </w:rPr>
        <w:t>pdf</w:t>
      </w:r>
      <w:proofErr w:type="spellEnd"/>
      <w:r>
        <w:rPr>
          <w:rFonts w:ascii="Times New Roman" w:hAnsi="Times New Roman"/>
          <w:sz w:val="24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6"/>
          <w:lang w:val="ru-RU"/>
        </w:rPr>
        <w:t>jpg</w:t>
      </w:r>
      <w:proofErr w:type="spellEnd"/>
      <w:r>
        <w:rPr>
          <w:rFonts w:ascii="Times New Roman" w:hAnsi="Times New Roman"/>
          <w:sz w:val="24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6"/>
          <w:lang w:val="ru-RU"/>
        </w:rPr>
        <w:t>tiff</w:t>
      </w:r>
      <w:proofErr w:type="spellEnd"/>
      <w:r>
        <w:rPr>
          <w:rFonts w:ascii="Times New Roman" w:hAnsi="Times New Roman"/>
          <w:sz w:val="24"/>
          <w:szCs w:val="26"/>
          <w:lang w:val="ru-RU"/>
        </w:rPr>
        <w:t xml:space="preserve"> в личный кабинет заявителя на Региональном портале, одновременно с уведомлением о результате предоставления муниципальной услуги.</w:t>
      </w:r>
    </w:p>
    <w:p w:rsidR="00AC2B92" w:rsidRDefault="00AC2B92" w:rsidP="00AC2B92">
      <w:pPr>
        <w:widowControl w:val="0"/>
        <w:suppressAutoHyphens w:val="0"/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Если в качестве способа получения результата был выбран уполномоченный орган, то в личный кабинет заявителя на Региональном портале направляется уведомление о результате предоставления муниципальной услуги.</w:t>
      </w:r>
    </w:p>
    <w:p w:rsidR="00AC2B92" w:rsidRDefault="00AC2B92" w:rsidP="00AC2B92">
      <w:pPr>
        <w:widowControl w:val="0"/>
        <w:suppressAutoHyphens w:val="0"/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6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3.4. Порядок выполнения административных процедур ОГКУ </w:t>
      </w: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«Правительство для граждан»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3.4.1.Информирование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личного обращения заявителя;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справочному телефону.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Информацию о ходе выполнения запроса заявитель может получить лично или по справочному телефону (8422) 37-31-31.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3.4.2.</w:t>
      </w:r>
      <w:r>
        <w:rPr>
          <w:rFonts w:ascii="Times New Roman" w:hAnsi="Times New Roman"/>
          <w:sz w:val="24"/>
          <w:szCs w:val="24"/>
          <w:lang w:val="ru-RU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Уполномоченный орган обеспечивает регистрацию заявления, принятого от ОГКУ «Правительство для граждан» в день поступления.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«Правительство для граждан».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3.4.3.Выдача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заверение выписок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из информационных систем уполномоченного органа.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Основанием для начала административной процедуры является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полученное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от уполномоченного органа результата.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Уполномоченный орган обеспечивает передачу результата муниципальной услуги в ОГКУ «Правительство для граждан» не позднее 1 рабочего дня до окончания срока предоставления муниципальной услуги.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 личном обращении заявителя (представителя заявителя) специалист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3.4.4. Иные процедуры.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ОГКУ «Правительство для граждан» осуществляет на основании комплексного запроса: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составление заявления на предоставление муниципальной услуги;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подписание такого заявления и скрепление их печатью многофункционального центра;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- формирование комплекта документов, необходимых для получения муниципальных услуги, в соответствии с пунктом 2.6 настоящего Административного регламента; (указанный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запросом);</w:t>
      </w:r>
      <w:proofErr w:type="gramEnd"/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направление заявления и комплекта документов в уполномоченный орган.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3.4.5. Иные действия.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3.5. Порядок исправления допущенных опечаток и (или) ошибок в выданных в результате предоставления муниципальной услуги документах.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  <w:proofErr w:type="gramEnd"/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обращении за исправлением опечаток и (или) ошибок заявитель представляет: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документы, имеющие юридическую силу содержащие правильные данные;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выданный уполномоченным органом документ, в котором содержатся допущенные опечатки и (или) ошибки.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 и документ, в котором содержатся опечатки и (или) ошибки, представляются следующими способами: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через организацию почтовой связи (заявителем направляются копии документов с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опечатками и (или) ошибками).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Максимальный срок выполнения административной процедуры составляет 1 рабочий день.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3.5.2. Рассмотрение поступившего заявления, выдача исправленного документа.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 с визой Руководителя уполномоченного органа передается на исполнение специалисту.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исправлении опечаток и (или) ошибок не допускается: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Оформление нового исправленного документа осуществляется в порядке, установленном в подпункте 3.2.4 пункта 3.2 настоящего административного регламента.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Максимальный срок выполнения административной процедуры составляет не более 5 рабочих дней со дня поступления в уполномоченный орган заявления.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Результатом выполнения административной процедуры является новый исправленный документ.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Выдача заявителю нового исправленного документа осуществляется в течение одного рабочего дня.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 утилизируется.</w:t>
      </w:r>
    </w:p>
    <w:p w:rsidR="00AC2B92" w:rsidRDefault="00AC2B92" w:rsidP="00AC2B92">
      <w:pPr>
        <w:widowControl w:val="0"/>
        <w:autoSpaceDE w:val="0"/>
        <w:rPr>
          <w:rFonts w:ascii="Times New Roman" w:hAnsi="Times New Roman"/>
          <w:b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4. Формы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исполнением административного регламента.</w:t>
      </w:r>
    </w:p>
    <w:p w:rsidR="00AC2B92" w:rsidRDefault="00AC2B92" w:rsidP="00AC2B92">
      <w:pPr>
        <w:widowControl w:val="0"/>
        <w:autoSpaceDE w:val="0"/>
        <w:ind w:firstLine="709"/>
        <w:jc w:val="center"/>
        <w:rPr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4.1.1. Текущий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должностным лицом, возглавляющим отраслевой орган (структурное подразделение) уполномоченного органа, предоставляющего муниципальную услугу.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полнотой и качеством предоставления муниципальной услуги.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4.2.1. В целях осуществления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 полноте и качеству предоставления муниципальной услуги отраслевым органом (структурным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подразделением) предоставляющим муниципальную услугу.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Проверки полноты и качества предоставления муниципальной услуги осуществляются на основании распоряжения администрации  муниципального образования </w:t>
      </w:r>
      <w:r w:rsidR="00A81B4E">
        <w:rPr>
          <w:rFonts w:ascii="Times New Roman" w:hAnsi="Times New Roman"/>
          <w:sz w:val="24"/>
          <w:szCs w:val="24"/>
          <w:lang w:val="ru-RU"/>
        </w:rPr>
        <w:t>Чеботаевское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сельское поселение.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4.2.2. Проверки могут быть плановыми и внеплановыми.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Плановые проверки проводятся на основании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утвержденного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уполномоченным органом 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плана - графика проверок отраслевого органа (структурного подразделения), предоставляющего муниципальные услуги на год. 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4.3.3.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4.4.1. Порядок и формы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предоставлением муниципальной услуги должны отвечать требованиям непрерывности и действенности (эффективности). Должностным лицом, ответственным за проведение административной реформы в администрации муниципального образования </w:t>
      </w:r>
      <w:r w:rsidR="00A81B4E">
        <w:rPr>
          <w:rFonts w:ascii="Times New Roman" w:hAnsi="Times New Roman"/>
          <w:sz w:val="24"/>
          <w:szCs w:val="24"/>
          <w:lang w:val="ru-RU"/>
        </w:rPr>
        <w:t>Чеботаевское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сельское поселение 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4.4.2.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AC2B92" w:rsidRDefault="00AC2B92" w:rsidP="00AC2B92">
      <w:pPr>
        <w:widowControl w:val="0"/>
        <w:autoSpaceDE w:val="0"/>
        <w:rPr>
          <w:rFonts w:ascii="Times New Roman" w:hAnsi="Times New Roman"/>
          <w:b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center"/>
        <w:rPr>
          <w:rFonts w:ascii="Times New Roman" w:hAnsi="Times New Roman" w:cs="Century"/>
          <w:b/>
          <w:sz w:val="24"/>
          <w:szCs w:val="24"/>
          <w:lang w:val="ru-RU"/>
        </w:rPr>
      </w:pPr>
      <w:r>
        <w:rPr>
          <w:rFonts w:ascii="Times New Roman" w:hAnsi="Times New Roman" w:cs="Century"/>
          <w:b/>
          <w:sz w:val="24"/>
          <w:szCs w:val="24"/>
          <w:lang w:val="ru-RU"/>
        </w:rPr>
        <w:t xml:space="preserve">5. </w:t>
      </w:r>
      <w:proofErr w:type="gramStart"/>
      <w:r>
        <w:rPr>
          <w:rFonts w:ascii="Times New Roman" w:hAnsi="Times New Roman" w:cs="Century"/>
          <w:b/>
          <w:sz w:val="24"/>
          <w:szCs w:val="24"/>
          <w:lang w:val="ru-RU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  <w:proofErr w:type="gramEnd"/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5.1.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  <w:proofErr w:type="gramEnd"/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Заявитель вправе подать жалобу на действие (бездействие) и (или) решение, принятое (осуществлённое) в ходе предоставления муниципальной услуги уполномоченным органом, его должностным лицом, либо муниципальным служащим, а также работника </w:t>
      </w:r>
      <w:r>
        <w:rPr>
          <w:rFonts w:ascii="Times New Roman" w:hAnsi="Times New Roman"/>
          <w:sz w:val="24"/>
          <w:szCs w:val="27"/>
          <w:lang w:val="ru-RU"/>
        </w:rPr>
        <w:t>ОГКУ «Правительства для граждан»</w:t>
      </w:r>
      <w:r>
        <w:rPr>
          <w:rFonts w:ascii="Times New Roman" w:hAnsi="Times New Roman"/>
          <w:sz w:val="24"/>
          <w:szCs w:val="24"/>
          <w:lang w:val="ru-RU"/>
        </w:rPr>
        <w:t xml:space="preserve"> (далее – жалоба).</w:t>
      </w:r>
      <w:proofErr w:type="gramEnd"/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5.2. Органы местного самоуправления, организации и уполномоченные на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рассмотрение жалобы лица, которым может быть направлена жалоба заявителя в досудебном (внесудебном) порядке.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5.3. Способы информирования заявителей о порядке подачи и рассмотрения жалобы, в том числе с использованием Единого портала, Регионального портала.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портале, Региональном портале.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Кодекс Ульяновской области об административных правонарушениях;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5.5. Информация, указанная в пунктах 5.1 - 5.4 размещена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highlight w:val="gree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официальном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сайте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уполномоченного органа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Едином портале, Региональном портале.</w:t>
      </w:r>
    </w:p>
    <w:p w:rsidR="00AC2B92" w:rsidRDefault="00AC2B92" w:rsidP="00AC2B92">
      <w:pPr>
        <w:widowControl w:val="0"/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7557C" w:rsidRPr="00AC2B92" w:rsidRDefault="00EC0C5D">
      <w:pPr>
        <w:rPr>
          <w:lang w:val="ru-RU"/>
        </w:rPr>
      </w:pPr>
    </w:p>
    <w:sectPr w:rsidR="00F7557C" w:rsidRPr="00AC2B92" w:rsidSect="00D9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0AC"/>
    <w:rsid w:val="000B60AC"/>
    <w:rsid w:val="001B5383"/>
    <w:rsid w:val="0084300D"/>
    <w:rsid w:val="008767DC"/>
    <w:rsid w:val="00973D59"/>
    <w:rsid w:val="00A81B4E"/>
    <w:rsid w:val="00AC2B92"/>
    <w:rsid w:val="00D96C4D"/>
    <w:rsid w:val="00DF533A"/>
    <w:rsid w:val="00EC0C5D"/>
    <w:rsid w:val="00ED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92"/>
    <w:pPr>
      <w:suppressAutoHyphens/>
      <w:autoSpaceDN w:val="0"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B92"/>
    <w:rPr>
      <w:color w:val="0563C1"/>
      <w:u w:val="single"/>
    </w:rPr>
  </w:style>
  <w:style w:type="paragraph" w:styleId="a4">
    <w:name w:val="No Spacing"/>
    <w:uiPriority w:val="1"/>
    <w:qFormat/>
    <w:rsid w:val="00AC2B92"/>
    <w:pPr>
      <w:suppressAutoHyphens/>
      <w:autoSpaceDN w:val="0"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AC2B92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C2B9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C2B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fn2r">
    <w:name w:val="fn2r"/>
    <w:basedOn w:val="a"/>
    <w:rsid w:val="00AC2B92"/>
    <w:pPr>
      <w:suppressAutoHyphens w:val="0"/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6">
    <w:name w:val="Strong"/>
    <w:basedOn w:val="a0"/>
    <w:qFormat/>
    <w:rsid w:val="00AC2B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92"/>
    <w:pPr>
      <w:suppressAutoHyphens/>
      <w:autoSpaceDN w:val="0"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B92"/>
    <w:rPr>
      <w:color w:val="0563C1"/>
      <w:u w:val="single"/>
    </w:rPr>
  </w:style>
  <w:style w:type="paragraph" w:styleId="a4">
    <w:name w:val="No Spacing"/>
    <w:uiPriority w:val="1"/>
    <w:qFormat/>
    <w:rsid w:val="00AC2B92"/>
    <w:pPr>
      <w:suppressAutoHyphens/>
      <w:autoSpaceDN w:val="0"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AC2B92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C2B9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C2B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fn2r">
    <w:name w:val="fn2r"/>
    <w:basedOn w:val="a"/>
    <w:rsid w:val="00AC2B92"/>
    <w:pPr>
      <w:suppressAutoHyphens w:val="0"/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6">
    <w:name w:val="Strong"/>
    <w:basedOn w:val="a0"/>
    <w:qFormat/>
    <w:rsid w:val="00AC2B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6FC5~1\AppData\Local\Temp\Rar$DIa2872.22468\&#1055;&#1086;&#1089;&#1090;&#1072;&#1085;&#1086;&#1074;&#1083;&#1077;&#1085;&#1080;&#1077;%20&#8470;%2047-&#1055;.doc" TargetMode="External"/><Relationship Id="rId13" Type="http://schemas.openxmlformats.org/officeDocument/2006/relationships/hyperlink" Target="consultantplus://offline/ref=D52DD5BA648662BAFB415CE1969E4D658F93AA30B54F6C589AA591DD799565FE9D8F7D8E742D96CCQDP9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6FC5~1\AppData\Local\Temp\Rar$DIa2872.22468\&#1055;&#1086;&#1089;&#1090;&#1072;&#1085;&#1086;&#1074;&#1083;&#1077;&#1085;&#1080;&#1077;%20&#8470;%2047-&#1055;.doc" TargetMode="External"/><Relationship Id="rId12" Type="http://schemas.openxmlformats.org/officeDocument/2006/relationships/hyperlink" Target="https://vashkontrol.ru/)*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gu.ulregion.ru/" TargetMode="External"/><Relationship Id="rId11" Type="http://schemas.openxmlformats.org/officeDocument/2006/relationships/hyperlink" Target="file:///C:\Users\6FC5~1\AppData\Local\Temp\Rar$DIa2872.22468\&#1055;&#1086;&#1089;&#1090;&#1072;&#1085;&#1086;&#1074;&#1083;&#1077;&#1085;&#1080;&#1077;%20&#8470;%2047-&#1055;.doc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6FC5~1\AppData\Local\Temp\Rar$DIa2872.22468\&#1055;&#1086;&#1089;&#1090;&#1072;&#1085;&#1086;&#1074;&#1083;&#1077;&#1085;&#1080;&#1077;%20&#8470;%2047-&#105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6FC5~1\AppData\Local\Temp\Rar$DIa2872.22468\&#1055;&#1086;&#1089;&#1090;&#1072;&#1085;&#1086;&#1074;&#1083;&#1077;&#1085;&#1080;&#1077;%20&#8470;%2047-&#1055;.doc" TargetMode="External"/><Relationship Id="rId14" Type="http://schemas.openxmlformats.org/officeDocument/2006/relationships/hyperlink" Target="consultantplus://offline/ref=D52DD5BA648662BAFB415CE1969E4D658F93AA30B54F6C589AA591DD799565FE9D8F7D8E742D96CCQD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9247</Words>
  <Characters>52710</Characters>
  <Application>Microsoft Office Word</Application>
  <DocSecurity>0</DocSecurity>
  <Lines>439</Lines>
  <Paragraphs>123</Paragraphs>
  <ScaleCrop>false</ScaleCrop>
  <Company/>
  <LinksUpToDate>false</LinksUpToDate>
  <CharactersWithSpaces>61834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2010</cp:lastModifiedBy>
  <cp:revision>8</cp:revision>
  <dcterms:created xsi:type="dcterms:W3CDTF">2019-10-07T05:56:00Z</dcterms:created>
  <dcterms:modified xsi:type="dcterms:W3CDTF">2019-11-07T05:27:00Z</dcterms:modified>
</cp:coreProperties>
</file>