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CA3A" w14:textId="77777777" w:rsidR="0076780F" w:rsidRPr="00932BD5" w:rsidRDefault="0076780F" w:rsidP="0076780F">
      <w:pPr>
        <w:tabs>
          <w:tab w:val="left" w:pos="0"/>
        </w:tabs>
        <w:jc w:val="center"/>
        <w:rPr>
          <w:b/>
          <w:noProof/>
        </w:rPr>
      </w:pPr>
      <w:r w:rsidRPr="00932BD5">
        <w:rPr>
          <w:b/>
          <w:noProof/>
        </w:rPr>
        <w:t>Печатное средство массовой информации</w:t>
      </w:r>
    </w:p>
    <w:p w14:paraId="28F3F993" w14:textId="77777777" w:rsidR="0076780F" w:rsidRPr="00932BD5" w:rsidRDefault="0076780F" w:rsidP="0076780F">
      <w:pPr>
        <w:jc w:val="center"/>
        <w:rPr>
          <w:b/>
          <w:noProof/>
        </w:rPr>
      </w:pPr>
      <w:r w:rsidRPr="00932BD5">
        <w:rPr>
          <w:b/>
          <w:noProof/>
        </w:rPr>
        <w:t xml:space="preserve">  органов местного самоуправления муниципального  образования</w:t>
      </w:r>
    </w:p>
    <w:p w14:paraId="32BA4276" w14:textId="77777777" w:rsidR="0076780F" w:rsidRPr="00932BD5" w:rsidRDefault="0076780F" w:rsidP="0076780F">
      <w:pPr>
        <w:jc w:val="center"/>
        <w:rPr>
          <w:b/>
          <w:noProof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3C045FA" wp14:editId="32496C9A">
            <wp:simplePos x="0" y="0"/>
            <wp:positionH relativeFrom="column">
              <wp:posOffset>-394335</wp:posOffset>
            </wp:positionH>
            <wp:positionV relativeFrom="paragraph">
              <wp:posOffset>755650</wp:posOffset>
            </wp:positionV>
            <wp:extent cx="1080135" cy="1381125"/>
            <wp:effectExtent l="19050" t="0" r="5715" b="0"/>
            <wp:wrapNone/>
            <wp:docPr id="2" name="Рисунок 2" descr="ЧеботаевскоеСП_герб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ЧеботаевскоеСП_герб цв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BD5">
        <w:rPr>
          <w:b/>
          <w:noProof/>
        </w:rPr>
        <w:t>Чеботаевское  сельское поселение Сурского района Ульяновской области</w:t>
      </w:r>
    </w:p>
    <w:tbl>
      <w:tblPr>
        <w:tblpPr w:leftFromText="180" w:rightFromText="180" w:bottomFromText="160" w:vertAnchor="text" w:horzAnchor="margin" w:tblpX="-318" w:tblpY="190"/>
        <w:tblW w:w="5258" w:type="pct"/>
        <w:tblLook w:val="01E0" w:firstRow="1" w:lastRow="1" w:firstColumn="1" w:lastColumn="1" w:noHBand="0" w:noVBand="0"/>
      </w:tblPr>
      <w:tblGrid>
        <w:gridCol w:w="922"/>
        <w:gridCol w:w="7573"/>
        <w:gridCol w:w="1570"/>
      </w:tblGrid>
      <w:tr w:rsidR="0076780F" w:rsidRPr="00932BD5" w14:paraId="6F0CA6FD" w14:textId="77777777" w:rsidTr="00FA6AAA">
        <w:trPr>
          <w:trHeight w:val="260"/>
        </w:trPr>
        <w:tc>
          <w:tcPr>
            <w:tcW w:w="458" w:type="pct"/>
            <w:vMerge w:val="restart"/>
          </w:tcPr>
          <w:p w14:paraId="2E947C57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</w:tc>
        <w:tc>
          <w:tcPr>
            <w:tcW w:w="3762" w:type="pct"/>
            <w:vMerge w:val="restart"/>
          </w:tcPr>
          <w:p w14:paraId="1172D66C" w14:textId="77777777" w:rsidR="0076780F" w:rsidRPr="00932BD5" w:rsidRDefault="0076780F" w:rsidP="00FA6AAA">
            <w:pPr>
              <w:jc w:val="center"/>
              <w:rPr>
                <w:noProof/>
              </w:rPr>
            </w:pPr>
          </w:p>
          <w:p w14:paraId="7D98A547" w14:textId="77777777" w:rsidR="0076780F" w:rsidRPr="00C91DAB" w:rsidRDefault="0076780F" w:rsidP="00FA6AAA">
            <w:pPr>
              <w:jc w:val="center"/>
              <w:rPr>
                <w:b/>
                <w:noProof/>
              </w:rPr>
            </w:pPr>
            <w:r w:rsidRPr="00C91DAB">
              <w:rPr>
                <w:b/>
                <w:noProof/>
              </w:rPr>
              <w:t>ИНФОРМАЦИОННЫЙ   БЮЛЛЕТЕНЬ</w:t>
            </w:r>
          </w:p>
          <w:p w14:paraId="64098FE6" w14:textId="77777777" w:rsidR="0076780F" w:rsidRPr="00932BD5" w:rsidRDefault="0076780F" w:rsidP="00FA6AAA">
            <w:pPr>
              <w:jc w:val="center"/>
              <w:rPr>
                <w:noProof/>
              </w:rPr>
            </w:pPr>
            <w:r w:rsidRPr="00C91DAB">
              <w:rPr>
                <w:b/>
                <w:noProof/>
              </w:rPr>
              <w:t xml:space="preserve"> МО ЧЕБОТАЕВСКОЕ  СЕЛЬСКОЕ </w:t>
            </w:r>
            <w:r>
              <w:rPr>
                <w:b/>
                <w:noProof/>
              </w:rPr>
              <w:t xml:space="preserve"> </w:t>
            </w:r>
            <w:r w:rsidRPr="00C91DAB">
              <w:rPr>
                <w:b/>
                <w:noProof/>
              </w:rPr>
              <w:t>ПОСЕЛЕНИЕ</w:t>
            </w:r>
          </w:p>
        </w:tc>
        <w:tc>
          <w:tcPr>
            <w:tcW w:w="780" w:type="pct"/>
          </w:tcPr>
          <w:p w14:paraId="5DE2552D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  <w:p w14:paraId="4EEA8B65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b/>
                <w:noProof/>
                <w:sz w:val="20"/>
                <w:szCs w:val="20"/>
              </w:rPr>
              <w:t xml:space="preserve">  </w:t>
            </w:r>
            <w:r w:rsidRPr="00C91DAB">
              <w:rPr>
                <w:noProof/>
                <w:sz w:val="20"/>
                <w:szCs w:val="20"/>
              </w:rPr>
              <w:t>с.Чеботаевка</w:t>
            </w:r>
          </w:p>
          <w:p w14:paraId="16F278B0" w14:textId="77777777" w:rsidR="0076780F" w:rsidRPr="00C91DAB" w:rsidRDefault="0076780F" w:rsidP="00FA6AAA">
            <w:pPr>
              <w:rPr>
                <w:b/>
                <w:noProof/>
                <w:sz w:val="20"/>
                <w:szCs w:val="20"/>
              </w:rPr>
            </w:pPr>
          </w:p>
        </w:tc>
      </w:tr>
      <w:tr w:rsidR="0076780F" w:rsidRPr="00932BD5" w14:paraId="5ACD47A2" w14:textId="77777777" w:rsidTr="00FA6AAA">
        <w:trPr>
          <w:trHeight w:val="603"/>
        </w:trPr>
        <w:tc>
          <w:tcPr>
            <w:tcW w:w="458" w:type="pct"/>
            <w:vMerge/>
            <w:vAlign w:val="center"/>
            <w:hideMark/>
          </w:tcPr>
          <w:p w14:paraId="536F3ACF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D2FFDA0" w14:textId="77777777" w:rsidR="0076780F" w:rsidRPr="00932BD5" w:rsidRDefault="0076780F" w:rsidP="00FA6AAA">
            <w:pPr>
              <w:rPr>
                <w:noProof/>
              </w:rPr>
            </w:pPr>
          </w:p>
        </w:tc>
        <w:tc>
          <w:tcPr>
            <w:tcW w:w="780" w:type="pct"/>
            <w:hideMark/>
          </w:tcPr>
          <w:p w14:paraId="5ED58A6D" w14:textId="6715EFCE" w:rsidR="00EA6531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выпуск  №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8342F0">
              <w:rPr>
                <w:noProof/>
                <w:sz w:val="20"/>
                <w:szCs w:val="20"/>
              </w:rPr>
              <w:t>22</w:t>
            </w:r>
          </w:p>
          <w:p w14:paraId="5C18AD81" w14:textId="2611DC5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от</w:t>
            </w:r>
            <w:r w:rsidR="00CC0196">
              <w:rPr>
                <w:noProof/>
                <w:sz w:val="20"/>
                <w:szCs w:val="20"/>
              </w:rPr>
              <w:t xml:space="preserve"> </w:t>
            </w:r>
            <w:r w:rsidR="008342F0">
              <w:rPr>
                <w:noProof/>
                <w:sz w:val="20"/>
                <w:szCs w:val="20"/>
              </w:rPr>
              <w:t>09</w:t>
            </w:r>
            <w:r w:rsidRPr="00C91DAB">
              <w:rPr>
                <w:noProof/>
                <w:sz w:val="20"/>
                <w:szCs w:val="20"/>
              </w:rPr>
              <w:t>.</w:t>
            </w:r>
            <w:r w:rsidR="008342F0">
              <w:rPr>
                <w:noProof/>
                <w:sz w:val="20"/>
                <w:szCs w:val="20"/>
              </w:rPr>
              <w:t>11</w:t>
            </w:r>
            <w:r w:rsidR="00CC0196">
              <w:rPr>
                <w:noProof/>
                <w:sz w:val="20"/>
                <w:szCs w:val="20"/>
              </w:rPr>
              <w:t>.202</w:t>
            </w:r>
            <w:r w:rsidR="00EA6531">
              <w:rPr>
                <w:noProof/>
                <w:sz w:val="20"/>
                <w:szCs w:val="20"/>
              </w:rPr>
              <w:t>3</w:t>
            </w:r>
            <w:r w:rsidRPr="00C91DAB">
              <w:rPr>
                <w:noProof/>
                <w:sz w:val="20"/>
                <w:szCs w:val="20"/>
              </w:rPr>
              <w:t>г.</w:t>
            </w:r>
          </w:p>
          <w:p w14:paraId="39C5229A" w14:textId="77777777" w:rsidR="0076780F" w:rsidRPr="00C91DAB" w:rsidRDefault="0076780F" w:rsidP="00FA6AAA">
            <w:pPr>
              <w:rPr>
                <w:noProof/>
                <w:sz w:val="20"/>
                <w:szCs w:val="20"/>
              </w:rPr>
            </w:pPr>
            <w:r w:rsidRPr="00C91DAB">
              <w:rPr>
                <w:noProof/>
                <w:sz w:val="20"/>
                <w:szCs w:val="20"/>
              </w:rPr>
              <w:t>издается бесплатно</w:t>
            </w:r>
          </w:p>
        </w:tc>
      </w:tr>
    </w:tbl>
    <w:p w14:paraId="1ECC558A" w14:textId="5B3344FF" w:rsidR="0070161B" w:rsidRPr="006D3D73" w:rsidRDefault="0070161B" w:rsidP="006D3D73">
      <w:pPr>
        <w:pStyle w:val="a6"/>
        <w:rPr>
          <w:rFonts w:ascii="Times New Roman" w:hAnsi="Times New Roman"/>
          <w:lang w:val="ru-RU"/>
        </w:rPr>
      </w:pPr>
    </w:p>
    <w:p w14:paraId="22DD1556" w14:textId="4FD8A196" w:rsidR="00FC3EE1" w:rsidRPr="00FC3EE1" w:rsidRDefault="00FC3EE1" w:rsidP="00FC3EE1">
      <w:pPr>
        <w:tabs>
          <w:tab w:val="center" w:pos="4677"/>
          <w:tab w:val="left" w:pos="783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</w:t>
      </w:r>
      <w:bookmarkStart w:id="0" w:name="_GoBack"/>
      <w:bookmarkEnd w:id="0"/>
      <w:r w:rsidRPr="00FC3EE1">
        <w:rPr>
          <w:rFonts w:ascii="Times New Roman" w:eastAsia="Calibri" w:hAnsi="Times New Roman" w:cs="Times New Roman"/>
          <w:b/>
          <w:sz w:val="28"/>
          <w:szCs w:val="28"/>
        </w:rPr>
        <w:t xml:space="preserve">СОВЕТ ДЕПУТАТОВ </w:t>
      </w:r>
      <w:r w:rsidRPr="00FC3EE1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14:paraId="16885B9D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3EE1">
        <w:rPr>
          <w:rFonts w:ascii="Times New Roman" w:eastAsia="Calibri" w:hAnsi="Times New Roman" w:cs="Times New Roman"/>
          <w:b/>
          <w:sz w:val="28"/>
          <w:szCs w:val="28"/>
        </w:rPr>
        <w:t>МУНИЦИПАЛЬНОГО ОБРАЗОВАНИЯ</w:t>
      </w:r>
    </w:p>
    <w:p w14:paraId="082F4192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FC3EE1">
        <w:rPr>
          <w:rFonts w:ascii="Times New Roman" w:eastAsia="Calibri" w:hAnsi="Times New Roman" w:cs="Times New Roman"/>
          <w:b/>
          <w:sz w:val="28"/>
          <w:szCs w:val="28"/>
        </w:rPr>
        <w:t>ЧЕБОТАЕВСКОЕ СЕЛЬСКОЕ ПОСЕЛЕНИЕ</w:t>
      </w:r>
      <w:r w:rsidRPr="00FC3EE1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</w:t>
      </w:r>
    </w:p>
    <w:p w14:paraId="17F345F9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3EE1">
        <w:rPr>
          <w:rFonts w:ascii="Times New Roman" w:eastAsia="Calibri" w:hAnsi="Times New Roman" w:cs="Times New Roman"/>
          <w:b/>
          <w:sz w:val="28"/>
          <w:szCs w:val="28"/>
        </w:rPr>
        <w:t>СУРСКОГО РАЙОНА УЛЬЯНОВСКОЙ ОБЛАСТИ</w:t>
      </w:r>
    </w:p>
    <w:p w14:paraId="6AD02351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14:paraId="4DE7CDAA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</w:p>
    <w:p w14:paraId="50C9DAAF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C3E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14:paraId="6AD742F0" w14:textId="77777777" w:rsidR="00FC3EE1" w:rsidRPr="00FC3EE1" w:rsidRDefault="00FC3EE1" w:rsidP="00FC3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2FE972" w14:textId="77777777" w:rsidR="00FC3EE1" w:rsidRPr="00FC3EE1" w:rsidRDefault="00FC3EE1" w:rsidP="00FC3E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09.11.2023                                                                                                       №4/12 </w:t>
      </w:r>
    </w:p>
    <w:p w14:paraId="4C1BA8C8" w14:textId="77777777" w:rsidR="00FC3EE1" w:rsidRPr="00FC3EE1" w:rsidRDefault="00FC3EE1" w:rsidP="00FC3EE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FC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Экз.№_____                                                                                                                             </w:t>
      </w:r>
    </w:p>
    <w:p w14:paraId="5C26EFD9" w14:textId="77777777" w:rsidR="00FC3EE1" w:rsidRPr="00FC3EE1" w:rsidRDefault="00FC3EE1" w:rsidP="00FC3E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Pr="00FC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FC3EE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Чеботаевка</w:t>
      </w:r>
      <w:proofErr w:type="spellEnd"/>
    </w:p>
    <w:p w14:paraId="5CCC46F3" w14:textId="77777777" w:rsidR="00FC3EE1" w:rsidRPr="00FC3EE1" w:rsidRDefault="00FC3EE1" w:rsidP="00FC3EE1">
      <w:pPr>
        <w:spacing w:after="160" w:line="256" w:lineRule="auto"/>
        <w:rPr>
          <w:rFonts w:ascii="Calibri" w:eastAsia="Calibri" w:hAnsi="Calibri" w:cs="Times New Roman"/>
          <w:b/>
        </w:rPr>
      </w:pPr>
    </w:p>
    <w:p w14:paraId="23CAC06E" w14:textId="77777777" w:rsidR="00FC3EE1" w:rsidRPr="00FC3EE1" w:rsidRDefault="00FC3EE1" w:rsidP="00FC3EE1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120519681"/>
      <w:r w:rsidRPr="00FC3EE1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решение Совета депутатов муниципального образования </w:t>
      </w:r>
      <w:proofErr w:type="spellStart"/>
      <w:r w:rsidRPr="00FC3EE1">
        <w:rPr>
          <w:rFonts w:ascii="Times New Roman" w:eastAsia="Calibri" w:hAnsi="Times New Roman" w:cs="Times New Roman"/>
          <w:b/>
          <w:sz w:val="28"/>
          <w:szCs w:val="28"/>
        </w:rPr>
        <w:t>Чеботаевское</w:t>
      </w:r>
      <w:proofErr w:type="spellEnd"/>
      <w:r w:rsidRPr="00FC3EE1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сельское поселение Сурского района Ульяновской области от 29.11.2021г. №44/94 «О земельном налоге на территории муниципального образования </w:t>
      </w:r>
      <w:proofErr w:type="spellStart"/>
      <w:r w:rsidRPr="00FC3EE1">
        <w:rPr>
          <w:rFonts w:ascii="Times New Roman" w:eastAsia="Calibri" w:hAnsi="Times New Roman" w:cs="Times New Roman"/>
          <w:b/>
          <w:sz w:val="28"/>
          <w:szCs w:val="28"/>
        </w:rPr>
        <w:t>Чеботаевское</w:t>
      </w:r>
      <w:proofErr w:type="spellEnd"/>
      <w:r w:rsidRPr="00FC3EE1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сельское поселение Сурского района Ульяновской области»</w:t>
      </w:r>
    </w:p>
    <w:p w14:paraId="344501DF" w14:textId="77777777" w:rsidR="00FC3EE1" w:rsidRPr="00FC3EE1" w:rsidRDefault="00FC3EE1" w:rsidP="00FC3EE1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bookmarkEnd w:id="1"/>
    <w:p w14:paraId="56658D8B" w14:textId="77777777" w:rsidR="00FC3EE1" w:rsidRPr="00FC3EE1" w:rsidRDefault="00FC3EE1" w:rsidP="00FC3E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EE1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главой 31 Налогового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 руководствуясь Уставом муниципального образования </w:t>
      </w:r>
      <w:proofErr w:type="spellStart"/>
      <w:r w:rsidRPr="00FC3EE1">
        <w:rPr>
          <w:rFonts w:ascii="Times New Roman" w:eastAsia="Calibri" w:hAnsi="Times New Roman" w:cs="Times New Roman"/>
          <w:sz w:val="28"/>
          <w:szCs w:val="28"/>
        </w:rPr>
        <w:t>Чеботаевское</w:t>
      </w:r>
      <w:proofErr w:type="spellEnd"/>
      <w:r w:rsidRPr="00FC3EE1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Сурского района Ульяновской области, Совет депутатов муниципального образования Сурское городское</w:t>
      </w:r>
      <w:r w:rsidRPr="00FC3EE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C3EE1">
        <w:rPr>
          <w:rFonts w:ascii="Times New Roman" w:eastAsia="Calibri" w:hAnsi="Times New Roman" w:cs="Times New Roman"/>
          <w:sz w:val="28"/>
          <w:szCs w:val="28"/>
        </w:rPr>
        <w:t xml:space="preserve">поселение Сурского района Ульяновской области р е ш и л: </w:t>
      </w:r>
    </w:p>
    <w:p w14:paraId="10F3FCEB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1. Внести в решение </w:t>
      </w:r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муниципального образования </w:t>
      </w:r>
      <w:proofErr w:type="spellStart"/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Чеботаевское</w:t>
      </w:r>
      <w:proofErr w:type="spellEnd"/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Сурского района Ульяновской области от </w:t>
      </w:r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29.11.2021г. №44/94 «О земельном налоге на территории муниципального образования </w:t>
      </w:r>
      <w:proofErr w:type="spellStart"/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Чеботаевское</w:t>
      </w:r>
      <w:proofErr w:type="spellEnd"/>
      <w:r w:rsidRPr="00FC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Сурского района Ульяновской области»</w:t>
      </w:r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следующее изменение:</w:t>
      </w:r>
    </w:p>
    <w:p w14:paraId="7B3A7AAA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proofErr w:type="gramStart"/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>подпункт  «</w:t>
      </w:r>
      <w:proofErr w:type="gramEnd"/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>б»  пункта 4 решения дополнить абзацем 4 следующего содержания:</w:t>
      </w:r>
    </w:p>
    <w:p w14:paraId="0D80CDE9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«-родители участника специальной военной операции.».  </w:t>
      </w:r>
    </w:p>
    <w:p w14:paraId="21682AC1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FC3EE1">
        <w:rPr>
          <w:rFonts w:ascii="PT Astra Serif" w:eastAsia="Times New Roman" w:hAnsi="PT Astra Serif" w:cs="Arial"/>
          <w:sz w:val="28"/>
          <w:szCs w:val="28"/>
          <w:lang w:eastAsia="ru-RU"/>
        </w:rPr>
        <w:t>2. Настоящее решение вступает в силу на следующий день после дня его официального опубликования.</w:t>
      </w:r>
    </w:p>
    <w:p w14:paraId="343CF00D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14:paraId="20D1F692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14:paraId="31ECFC55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14:paraId="6B9912AE" w14:textId="77777777" w:rsidR="00FC3EE1" w:rsidRPr="00FC3EE1" w:rsidRDefault="00FC3EE1" w:rsidP="00FC3EE1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14:paraId="6A6E9A30" w14:textId="77777777" w:rsidR="00FC3EE1" w:rsidRPr="00FC3EE1" w:rsidRDefault="00FC3EE1" w:rsidP="00FC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120519776"/>
      <w:r w:rsidRPr="00FC3EE1">
        <w:rPr>
          <w:rFonts w:ascii="Times New Roman" w:eastAsia="Calibri" w:hAnsi="Times New Roman" w:cs="Times New Roman"/>
          <w:sz w:val="28"/>
          <w:szCs w:val="28"/>
        </w:rPr>
        <w:t>Глава муниципального образования</w:t>
      </w:r>
    </w:p>
    <w:p w14:paraId="301E22BE" w14:textId="77777777" w:rsidR="00FC3EE1" w:rsidRPr="00FC3EE1" w:rsidRDefault="00FC3EE1" w:rsidP="00FC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C3EE1">
        <w:rPr>
          <w:rFonts w:ascii="Times New Roman" w:eastAsia="Calibri" w:hAnsi="Times New Roman" w:cs="Times New Roman"/>
          <w:sz w:val="28"/>
          <w:szCs w:val="28"/>
        </w:rPr>
        <w:t>Чеботаевское</w:t>
      </w:r>
      <w:proofErr w:type="spellEnd"/>
      <w:r w:rsidRPr="00FC3EE1">
        <w:rPr>
          <w:rFonts w:ascii="Times New Roman" w:eastAsia="Calibri" w:hAnsi="Times New Roman" w:cs="Times New Roman"/>
          <w:sz w:val="28"/>
          <w:szCs w:val="28"/>
        </w:rPr>
        <w:t xml:space="preserve"> сельское поселение </w:t>
      </w:r>
    </w:p>
    <w:p w14:paraId="0F279DCE" w14:textId="77777777" w:rsidR="00FC3EE1" w:rsidRPr="00FC3EE1" w:rsidRDefault="00FC3EE1" w:rsidP="00FC3EE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EE1">
        <w:rPr>
          <w:rFonts w:ascii="Times New Roman" w:eastAsia="Calibri" w:hAnsi="Times New Roman" w:cs="Times New Roman"/>
          <w:sz w:val="28"/>
          <w:szCs w:val="28"/>
        </w:rPr>
        <w:t xml:space="preserve">Сурского района Ульяновской области                                            С.Н. </w:t>
      </w:r>
      <w:proofErr w:type="spellStart"/>
      <w:r w:rsidRPr="00FC3EE1">
        <w:rPr>
          <w:rFonts w:ascii="Times New Roman" w:eastAsia="Calibri" w:hAnsi="Times New Roman" w:cs="Times New Roman"/>
          <w:sz w:val="28"/>
          <w:szCs w:val="28"/>
        </w:rPr>
        <w:t>Люсов</w:t>
      </w:r>
      <w:proofErr w:type="spellEnd"/>
    </w:p>
    <w:bookmarkEnd w:id="2"/>
    <w:p w14:paraId="7DDDA5F3" w14:textId="77777777" w:rsidR="00FC3EE1" w:rsidRPr="00FC3EE1" w:rsidRDefault="00FC3EE1" w:rsidP="00FC3EE1">
      <w:pPr>
        <w:tabs>
          <w:tab w:val="left" w:pos="3150"/>
        </w:tabs>
        <w:spacing w:after="160" w:line="256" w:lineRule="auto"/>
        <w:rPr>
          <w:rFonts w:ascii="Times New Roman" w:eastAsia="Calibri" w:hAnsi="Times New Roman" w:cs="Times New Roman"/>
          <w:lang w:eastAsia="ru-RU"/>
        </w:rPr>
      </w:pPr>
    </w:p>
    <w:tbl>
      <w:tblPr>
        <w:tblpPr w:leftFromText="180" w:rightFromText="180" w:bottomFromText="200" w:vertAnchor="text" w:horzAnchor="margin" w:tblpY="864"/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FC3EE1" w14:paraId="36C52FF3" w14:textId="77777777" w:rsidTr="00FC3EE1">
        <w:trPr>
          <w:trHeight w:val="1065"/>
        </w:trPr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04D85" w14:textId="77777777" w:rsidR="00FC3EE1" w:rsidRPr="00CC0196" w:rsidRDefault="00FC3EE1" w:rsidP="00FC3EE1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>
              <w:rPr>
                <w:i/>
                <w:sz w:val="20"/>
                <w:szCs w:val="18"/>
                <w:lang w:val="ru-RU"/>
              </w:rPr>
              <w:t>Информационный бюллетень №</w:t>
            </w:r>
            <w:proofErr w:type="gramStart"/>
            <w:r>
              <w:rPr>
                <w:i/>
                <w:sz w:val="20"/>
                <w:szCs w:val="18"/>
                <w:lang w:val="ru-RU"/>
              </w:rPr>
              <w:t>22  от</w:t>
            </w:r>
            <w:proofErr w:type="gramEnd"/>
            <w:r>
              <w:rPr>
                <w:i/>
                <w:sz w:val="20"/>
                <w:szCs w:val="18"/>
                <w:lang w:val="ru-RU"/>
              </w:rPr>
              <w:t xml:space="preserve">  09. 11.2023</w:t>
            </w:r>
            <w:r w:rsidRPr="00CC0196">
              <w:rPr>
                <w:i/>
                <w:sz w:val="20"/>
                <w:szCs w:val="18"/>
                <w:lang w:val="ru-RU"/>
              </w:rPr>
              <w:t xml:space="preserve">  учредитель: Совет депутатов муниципального образования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Чеботаевское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сельское поселение Сурского района Ульяновской области </w:t>
            </w:r>
          </w:p>
          <w:p w14:paraId="29DAD0F8" w14:textId="77777777" w:rsidR="00FC3EE1" w:rsidRPr="00CC0196" w:rsidRDefault="00FC3EE1" w:rsidP="00FC3EE1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Главный редактор: Михайлова И.Ф.</w:t>
            </w:r>
          </w:p>
          <w:p w14:paraId="4A8F7211" w14:textId="77777777" w:rsidR="00FC3EE1" w:rsidRPr="00CC0196" w:rsidRDefault="00FC3EE1" w:rsidP="00FC3EE1">
            <w:pPr>
              <w:pStyle w:val="a6"/>
              <w:spacing w:line="276" w:lineRule="auto"/>
              <w:rPr>
                <w:i/>
                <w:sz w:val="20"/>
                <w:szCs w:val="18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 xml:space="preserve">Тираж 10 </w:t>
            </w:r>
            <w:proofErr w:type="spellStart"/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экз.Бесплатно</w:t>
            </w:r>
            <w:proofErr w:type="spellEnd"/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. 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Отпечатан  на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принтере Администрации МО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Чеботаевское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сельское поселение. Ульяновская область,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Сурский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район. Село </w:t>
            </w:r>
            <w:proofErr w:type="spellStart"/>
            <w:r w:rsidRPr="00CC0196">
              <w:rPr>
                <w:i/>
                <w:sz w:val="20"/>
                <w:szCs w:val="18"/>
                <w:lang w:val="ru-RU"/>
              </w:rPr>
              <w:t>Чеботаевка</w:t>
            </w:r>
            <w:proofErr w:type="spellEnd"/>
            <w:r w:rsidRPr="00CC0196">
              <w:rPr>
                <w:i/>
                <w:sz w:val="20"/>
                <w:szCs w:val="18"/>
                <w:lang w:val="ru-RU"/>
              </w:rPr>
              <w:t xml:space="preserve"> улица Ул. </w:t>
            </w:r>
            <w:proofErr w:type="gramStart"/>
            <w:r w:rsidRPr="00CC0196">
              <w:rPr>
                <w:i/>
                <w:sz w:val="20"/>
                <w:szCs w:val="18"/>
                <w:lang w:val="ru-RU"/>
              </w:rPr>
              <w:t>Полыновка ,</w:t>
            </w:r>
            <w:proofErr w:type="gramEnd"/>
            <w:r w:rsidRPr="00CC0196">
              <w:rPr>
                <w:i/>
                <w:sz w:val="20"/>
                <w:szCs w:val="18"/>
                <w:lang w:val="ru-RU"/>
              </w:rPr>
              <w:t xml:space="preserve"> д.2.</w:t>
            </w:r>
          </w:p>
          <w:p w14:paraId="7C17C3F3" w14:textId="77777777" w:rsidR="00FC3EE1" w:rsidRPr="00CC0196" w:rsidRDefault="00FC3EE1" w:rsidP="00FC3EE1">
            <w:pPr>
              <w:pStyle w:val="a6"/>
              <w:spacing w:line="276" w:lineRule="auto"/>
              <w:rPr>
                <w:i/>
                <w:sz w:val="20"/>
                <w:lang w:val="ru-RU"/>
              </w:rPr>
            </w:pPr>
            <w:r w:rsidRPr="00CC0196">
              <w:rPr>
                <w:i/>
                <w:sz w:val="20"/>
                <w:szCs w:val="18"/>
                <w:lang w:val="ru-RU"/>
              </w:rPr>
              <w:t>Ответственный выпускающий: С. М. Наумова</w:t>
            </w:r>
          </w:p>
        </w:tc>
      </w:tr>
    </w:tbl>
    <w:p w14:paraId="329AB28B" w14:textId="77777777" w:rsidR="00535F8C" w:rsidRPr="0070161B" w:rsidRDefault="00535F8C" w:rsidP="0070161B"/>
    <w:sectPr w:rsidR="00535F8C" w:rsidRPr="0070161B" w:rsidSect="00547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780F"/>
    <w:rsid w:val="000A2E17"/>
    <w:rsid w:val="000A4ADC"/>
    <w:rsid w:val="001F0EDA"/>
    <w:rsid w:val="00251908"/>
    <w:rsid w:val="00386AA0"/>
    <w:rsid w:val="003C3AF3"/>
    <w:rsid w:val="00413012"/>
    <w:rsid w:val="004E0D15"/>
    <w:rsid w:val="00535F8C"/>
    <w:rsid w:val="00547843"/>
    <w:rsid w:val="005D5687"/>
    <w:rsid w:val="00623ADE"/>
    <w:rsid w:val="00636722"/>
    <w:rsid w:val="00687CE3"/>
    <w:rsid w:val="006D3D73"/>
    <w:rsid w:val="0070161B"/>
    <w:rsid w:val="0074431B"/>
    <w:rsid w:val="0076780F"/>
    <w:rsid w:val="007834B8"/>
    <w:rsid w:val="008342F0"/>
    <w:rsid w:val="00917A78"/>
    <w:rsid w:val="00977873"/>
    <w:rsid w:val="00B67B2F"/>
    <w:rsid w:val="00C01512"/>
    <w:rsid w:val="00C34D2F"/>
    <w:rsid w:val="00CC0196"/>
    <w:rsid w:val="00D02D27"/>
    <w:rsid w:val="00DA270C"/>
    <w:rsid w:val="00DD4D41"/>
    <w:rsid w:val="00DE037C"/>
    <w:rsid w:val="00E772FF"/>
    <w:rsid w:val="00EA6531"/>
    <w:rsid w:val="00FC3EE1"/>
    <w:rsid w:val="00FE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437A"/>
  <w15:docId w15:val="{914A5E18-3F47-4C60-8500-7640D8C5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6780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A2E17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A2E17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2E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0A2E1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Title"/>
    <w:basedOn w:val="a"/>
    <w:link w:val="a4"/>
    <w:qFormat/>
    <w:rsid w:val="000A2E17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Заголовок Знак"/>
    <w:basedOn w:val="a0"/>
    <w:link w:val="a3"/>
    <w:rsid w:val="000A2E1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Без интервала Знак"/>
    <w:basedOn w:val="a0"/>
    <w:link w:val="a6"/>
    <w:uiPriority w:val="1"/>
    <w:locked/>
    <w:rsid w:val="0070161B"/>
    <w:rPr>
      <w:rFonts w:ascii="Calibri" w:hAnsi="Calibri"/>
      <w:sz w:val="24"/>
      <w:szCs w:val="32"/>
      <w:lang w:val="en-US" w:eastAsia="en-US" w:bidi="en-US"/>
    </w:rPr>
  </w:style>
  <w:style w:type="paragraph" w:styleId="a6">
    <w:name w:val="No Spacing"/>
    <w:basedOn w:val="a"/>
    <w:link w:val="a5"/>
    <w:uiPriority w:val="1"/>
    <w:qFormat/>
    <w:rsid w:val="0070161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paragraph" w:customStyle="1" w:styleId="a7">
    <w:name w:val="Базовый"/>
    <w:rsid w:val="00636722"/>
    <w:pPr>
      <w:tabs>
        <w:tab w:val="left" w:pos="709"/>
      </w:tabs>
      <w:suppressAutoHyphens/>
      <w:spacing w:line="100" w:lineRule="atLeast"/>
    </w:pPr>
    <w:rPr>
      <w:bCs/>
      <w:color w:val="00000A"/>
      <w:sz w:val="28"/>
      <w:szCs w:val="22"/>
    </w:rPr>
  </w:style>
  <w:style w:type="paragraph" w:customStyle="1" w:styleId="ConsPlusTitle">
    <w:name w:val="ConsPlusTitle"/>
    <w:rsid w:val="0063672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Normal (Web)"/>
    <w:basedOn w:val="a"/>
    <w:uiPriority w:val="99"/>
    <w:semiHidden/>
    <w:unhideWhenUsed/>
    <w:rsid w:val="006D3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2010</dc:creator>
  <cp:keywords/>
  <dc:description/>
  <cp:lastModifiedBy>User</cp:lastModifiedBy>
  <cp:revision>22</cp:revision>
  <dcterms:created xsi:type="dcterms:W3CDTF">2019-02-11T09:26:00Z</dcterms:created>
  <dcterms:modified xsi:type="dcterms:W3CDTF">2023-11-10T04:56:00Z</dcterms:modified>
</cp:coreProperties>
</file>