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43B0" w14:textId="77777777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16FBF28" w14:textId="77777777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705440F" w14:textId="77777777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>ЧЕБОТАЕВСКОЕ СЕЛЬСКОЕ ПОСЕЛЕНИЕ</w:t>
      </w:r>
    </w:p>
    <w:p w14:paraId="5010EE42" w14:textId="77777777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349128A7" w14:textId="6356D878" w:rsidR="00474EAD" w:rsidRDefault="00474EAD" w:rsidP="00474E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B5959" w14:textId="77777777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15DDE" w14:textId="5E0AE743" w:rsidR="00474EAD" w:rsidRPr="00474EAD" w:rsidRDefault="00474EAD" w:rsidP="00474EA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C893885" w14:textId="2A374702" w:rsidR="00821814" w:rsidRDefault="00821814" w:rsidP="000550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55290E" w:rsidRPr="00474E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25ABF2FE" w14:textId="3C476315" w:rsidR="00474EAD" w:rsidRPr="002331B1" w:rsidRDefault="00542398" w:rsidP="005423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9201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.03.2023</w:t>
      </w:r>
      <w:r w:rsidR="00474EAD" w:rsidRPr="00474E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474EAD" w:rsidRPr="00474EA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E27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01F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="00474EAD" w:rsidRPr="00474EA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74EAD" w:rsidRPr="002331B1">
        <w:rPr>
          <w:rFonts w:ascii="Times New Roman" w:eastAsia="Times New Roman" w:hAnsi="Times New Roman" w:cs="Times New Roman"/>
          <w:bCs/>
          <w:sz w:val="24"/>
          <w:szCs w:val="24"/>
        </w:rPr>
        <w:t>Экз.№______</w:t>
      </w:r>
    </w:p>
    <w:p w14:paraId="374A3224" w14:textId="13528882" w:rsidR="00821814" w:rsidRPr="002331B1" w:rsidRDefault="00474EAD" w:rsidP="002331B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1B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21814" w:rsidRPr="002331B1">
        <w:rPr>
          <w:rFonts w:ascii="Times New Roman" w:eastAsia="Times New Roman" w:hAnsi="Times New Roman" w:cs="Times New Roman"/>
          <w:bCs/>
          <w:sz w:val="24"/>
          <w:szCs w:val="24"/>
        </w:rPr>
        <w:t>. Чеботаевка</w:t>
      </w:r>
    </w:p>
    <w:p w14:paraId="3472513E" w14:textId="77777777" w:rsidR="00821814" w:rsidRPr="00474EAD" w:rsidRDefault="00821814" w:rsidP="000550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4A3119" w14:textId="04F38235" w:rsidR="002331B1" w:rsidRDefault="002331B1" w:rsidP="0023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1451866"/>
      <w:r w:rsidRPr="002331B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768C4">
        <w:rPr>
          <w:rFonts w:ascii="Times New Roman" w:hAnsi="Times New Roman" w:cs="Times New Roman"/>
          <w:b/>
          <w:sz w:val="28"/>
          <w:szCs w:val="28"/>
        </w:rPr>
        <w:t>утверждении  П</w:t>
      </w:r>
      <w:r w:rsidRPr="002331B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0A379EA" w14:textId="797BE524" w:rsidR="00821814" w:rsidRPr="002331B1" w:rsidRDefault="002331B1" w:rsidP="002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1B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99367225"/>
      <w:r w:rsidRPr="002331B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End w:id="2"/>
      <w:r w:rsidRPr="002331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Производственного  контроля качества и безопасности питьевой воды на территории </w:t>
      </w:r>
      <w:r w:rsidR="00630AE6" w:rsidRPr="00630AE6">
        <w:rPr>
          <w:rFonts w:ascii="Times New Roman" w:eastAsia="Times New Roman" w:hAnsi="Times New Roman" w:cs="Times New Roman"/>
          <w:b/>
          <w:sz w:val="28"/>
          <w:szCs w:val="28"/>
        </w:rPr>
        <w:t>Чеботаевского сельского поселения</w:t>
      </w:r>
      <w:r w:rsidRPr="002331B1">
        <w:rPr>
          <w:rFonts w:ascii="Times New Roman" w:eastAsia="Times New Roman" w:hAnsi="Times New Roman" w:cs="Times New Roman"/>
          <w:b/>
          <w:sz w:val="28"/>
          <w:szCs w:val="28"/>
        </w:rPr>
        <w:t xml:space="preserve"> Сурского района Ульяновской области на 2022-202</w:t>
      </w:r>
      <w:r w:rsidR="00553C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331B1">
        <w:rPr>
          <w:rFonts w:ascii="Times New Roman" w:eastAsia="Times New Roman" w:hAnsi="Times New Roman" w:cs="Times New Roman"/>
          <w:b/>
          <w:sz w:val="28"/>
          <w:szCs w:val="28"/>
        </w:rPr>
        <w:t>г»</w:t>
      </w:r>
      <w:r w:rsidR="0029024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1"/>
    <w:p w14:paraId="16276348" w14:textId="0018900F" w:rsidR="00474EAD" w:rsidRPr="002331B1" w:rsidRDefault="00474EAD" w:rsidP="000550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B213B6" w14:textId="77777777" w:rsidR="00474EAD" w:rsidRPr="00474EAD" w:rsidRDefault="00474EAD" w:rsidP="000550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F36135" w14:textId="77777777" w:rsidR="00630AE6" w:rsidRDefault="000550D4" w:rsidP="0063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3" w:name="_Hlk111451935"/>
      <w:r w:rsidRPr="00474E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4E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74E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474E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C587A" w:rsidRPr="00474EAD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74E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30.03.1999</w:t>
      </w:r>
      <w:r w:rsidRPr="00474E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№52-ФЗ</w:t>
      </w:r>
      <w:r w:rsidRPr="00474E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474E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санитарно- эпидемиологическом благополучии населения</w:t>
      </w:r>
      <w:bookmarkStart w:id="4" w:name="_Hlk107299384"/>
      <w:r w:rsidRPr="00474EAD">
        <w:rPr>
          <w:rFonts w:ascii="Times New Roman" w:eastAsia="Times New Roman" w:hAnsi="Times New Roman" w:cs="Times New Roman"/>
          <w:sz w:val="28"/>
          <w:szCs w:val="28"/>
        </w:rPr>
        <w:t>"</w:t>
      </w:r>
      <w:bookmarkEnd w:id="4"/>
      <w:r w:rsidRPr="00474EAD">
        <w:rPr>
          <w:rFonts w:ascii="Times New Roman" w:eastAsia="Times New Roman" w:hAnsi="Times New Roman" w:cs="Times New Roman"/>
          <w:sz w:val="28"/>
          <w:szCs w:val="28"/>
        </w:rPr>
        <w:t>, Федерального закона</w:t>
      </w:r>
      <w:r w:rsidR="009C587A" w:rsidRPr="009C5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7A" w:rsidRPr="00474EAD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 xml:space="preserve"> от 07.12.2011</w:t>
      </w:r>
      <w:r w:rsidRPr="00474E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№416-ФЗ</w:t>
      </w:r>
      <w:r w:rsidRPr="00474E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474E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водоснабжении</w:t>
      </w:r>
      <w:r w:rsidRPr="00474E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4EA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водоотведении"</w:t>
      </w:r>
      <w:r w:rsidR="00CF3234" w:rsidRPr="00474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327E" w:rsidRPr="00474EA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3327E" w:rsidRPr="00474E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C587A" w:rsidRPr="00474EAD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</w:t>
      </w:r>
      <w:r w:rsidR="009C587A" w:rsidRPr="00474EAD">
        <w:rPr>
          <w:rFonts w:ascii="Times New Roman" w:eastAsia="Times New Roman" w:hAnsi="Times New Roman" w:cs="Times New Roman"/>
          <w:sz w:val="28"/>
          <w:szCs w:val="28"/>
        </w:rPr>
        <w:t>"</w:t>
      </w:r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587A" w:rsidRPr="00474EAD">
        <w:rPr>
          <w:rFonts w:ascii="Times New Roman" w:eastAsia="Times New Roman" w:hAnsi="Times New Roman" w:cs="Times New Roman"/>
          <w:sz w:val="28"/>
          <w:szCs w:val="28"/>
        </w:rPr>
        <w:t>"</w:t>
      </w:r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остановления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bookmarkStart w:id="5" w:name="_Hlk107298987"/>
      <w:r w:rsidRPr="00474EAD">
        <w:rPr>
          <w:rFonts w:ascii="Times New Roman" w:eastAsia="Times New Roman" w:hAnsi="Times New Roman" w:cs="Times New Roman"/>
          <w:sz w:val="28"/>
          <w:szCs w:val="28"/>
        </w:rPr>
        <w:t>РФ</w:t>
      </w:r>
      <w:bookmarkEnd w:id="5"/>
      <w:r w:rsidRPr="00474E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от 06.01.2015</w:t>
      </w:r>
      <w:r w:rsidRPr="00474E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9C587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74E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474E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474E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осуществления производственного контроля качества и безо</w:t>
      </w:r>
      <w:r w:rsidR="009C587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асности питьевой воды, горячей воды",</w:t>
      </w:r>
      <w:r w:rsidR="009C5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CD8" w:rsidRPr="00474EAD">
        <w:rPr>
          <w:rFonts w:ascii="Times New Roman" w:eastAsia="Times New Roman" w:hAnsi="Times New Roman" w:cs="Times New Roman"/>
          <w:sz w:val="28"/>
          <w:szCs w:val="28"/>
        </w:rPr>
        <w:t>СанПин 2.</w:t>
      </w:r>
      <w:r w:rsidR="00570FE2" w:rsidRPr="00474EAD">
        <w:rPr>
          <w:rFonts w:ascii="Times New Roman" w:eastAsia="Times New Roman" w:hAnsi="Times New Roman" w:cs="Times New Roman"/>
          <w:sz w:val="28"/>
          <w:szCs w:val="28"/>
        </w:rPr>
        <w:t>1.3684-21,</w:t>
      </w:r>
      <w:r w:rsidR="009C5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СанПиН 2.1.4.1</w:t>
      </w:r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>110-02"</w:t>
      </w:r>
      <w:bookmarkEnd w:id="3"/>
      <w:r w:rsidR="00821814" w:rsidRPr="00474E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9C58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2181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2F97FA15" w14:textId="2632CDD6" w:rsidR="009C587A" w:rsidRDefault="00630AE6" w:rsidP="0063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</w:t>
      </w:r>
      <w:r w:rsidR="009C587A" w:rsidRPr="00630AE6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9C587A" w:rsidRPr="00630AE6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="009C587A" w:rsidRPr="00630AE6">
        <w:rPr>
          <w:rFonts w:ascii="Times New Roman" w:eastAsia="Times New Roman" w:hAnsi="Times New Roman" w:cs="Times New Roman"/>
          <w:sz w:val="28"/>
          <w:szCs w:val="28"/>
        </w:rPr>
        <w:t>прилагаемую</w:t>
      </w:r>
      <w:r w:rsidR="008768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6" w:name="_Hlk111451982"/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</w:t>
      </w:r>
      <w:r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«Производственного контроля качества и безопасности питьевой воды на территории </w:t>
      </w:r>
      <w:bookmarkStart w:id="7" w:name="_Hlk107299929"/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Чеботаевско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End w:id="7"/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Сурского района Ульяновской области на 2022-202</w:t>
      </w:r>
      <w:r w:rsidR="007E3879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bookmarkEnd w:id="6"/>
      <w:r w:rsidR="009C587A" w:rsidRPr="00630AE6">
        <w:rPr>
          <w:rFonts w:ascii="Times New Roman" w:eastAsia="Times New Roman" w:hAnsi="Times New Roman" w:cs="Times New Roman"/>
          <w:spacing w:val="-2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>(Программа прилагается).</w:t>
      </w:r>
    </w:p>
    <w:p w14:paraId="475B0064" w14:textId="77777777" w:rsidR="00630AE6" w:rsidRDefault="00630AE6" w:rsidP="0063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на следующий день после дня его обнародования.</w:t>
      </w:r>
    </w:p>
    <w:p w14:paraId="4BB18DBB" w14:textId="36005F76" w:rsidR="00630AE6" w:rsidRPr="00630AE6" w:rsidRDefault="00630AE6" w:rsidP="0063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63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4EA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оставляю за </w:t>
      </w:r>
      <w:r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собой.</w:t>
      </w:r>
    </w:p>
    <w:p w14:paraId="207DF499" w14:textId="4CAFE4F7" w:rsidR="00630AE6" w:rsidRPr="00630AE6" w:rsidRDefault="00630AE6" w:rsidP="00630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B9EBD59" w14:textId="112F8F61" w:rsidR="009C587A" w:rsidRDefault="009C587A" w:rsidP="009C5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A4FB130" w14:textId="3CF92031" w:rsidR="000550D4" w:rsidRPr="00474EAD" w:rsidRDefault="00542398" w:rsidP="002331B1">
      <w:pPr>
        <w:widowControl w:val="0"/>
        <w:tabs>
          <w:tab w:val="left" w:pos="7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0550D4" w:rsidRPr="00474EAD">
        <w:rPr>
          <w:rFonts w:ascii="Times New Roman" w:eastAsia="Times New Roman" w:hAnsi="Times New Roman" w:cs="Times New Roman"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0550D4"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571CD"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>администрации</w:t>
      </w:r>
    </w:p>
    <w:p w14:paraId="5E4D8648" w14:textId="4D77E97F" w:rsidR="003571CD" w:rsidRPr="00474EAD" w:rsidRDefault="00630AE6" w:rsidP="002331B1">
      <w:pPr>
        <w:widowControl w:val="0"/>
        <w:tabs>
          <w:tab w:val="left" w:pos="7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м</w:t>
      </w:r>
      <w:r w:rsidR="003571CD"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>униципального образования</w:t>
      </w:r>
    </w:p>
    <w:p w14:paraId="5F255E22" w14:textId="77777777" w:rsidR="003571CD" w:rsidRPr="00474EAD" w:rsidRDefault="003571CD" w:rsidP="002331B1">
      <w:pPr>
        <w:widowControl w:val="0"/>
        <w:tabs>
          <w:tab w:val="left" w:pos="7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>Чеботаевское сельское поселение</w:t>
      </w:r>
    </w:p>
    <w:p w14:paraId="3799205C" w14:textId="4589C9DA" w:rsidR="003571CD" w:rsidRDefault="003571CD" w:rsidP="007319FC">
      <w:pPr>
        <w:widowControl w:val="0"/>
        <w:tabs>
          <w:tab w:val="left" w:pos="7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Сурского района Ульяновской области                   </w:t>
      </w:r>
      <w:r w:rsidR="00CE21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</w:t>
      </w:r>
      <w:r w:rsidR="00630AE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        </w:t>
      </w: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</w:t>
      </w:r>
      <w:r w:rsidR="00542398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542398">
        <w:rPr>
          <w:rFonts w:ascii="Times New Roman" w:eastAsia="Times New Roman" w:hAnsi="Times New Roman" w:cs="Times New Roman"/>
          <w:spacing w:val="-9"/>
          <w:sz w:val="28"/>
          <w:szCs w:val="28"/>
        </w:rPr>
        <w:t>Ф</w:t>
      </w:r>
      <w:r w:rsidRPr="00474E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="00542398">
        <w:rPr>
          <w:rFonts w:ascii="Times New Roman" w:eastAsia="Times New Roman" w:hAnsi="Times New Roman" w:cs="Times New Roman"/>
          <w:spacing w:val="-9"/>
          <w:sz w:val="28"/>
          <w:szCs w:val="28"/>
        </w:rPr>
        <w:t>Михайлова</w:t>
      </w:r>
    </w:p>
    <w:p w14:paraId="603A39CA" w14:textId="34C7F63E" w:rsidR="00630AE6" w:rsidRDefault="00630AE6" w:rsidP="00630AE6">
      <w:pPr>
        <w:widowControl w:val="0"/>
        <w:tabs>
          <w:tab w:val="left" w:pos="77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14:paraId="087B3361" w14:textId="4399C6EB" w:rsidR="002247DE" w:rsidRDefault="002247DE">
      <w:pPr>
        <w:rPr>
          <w:sz w:val="28"/>
          <w:szCs w:val="28"/>
        </w:rPr>
      </w:pPr>
    </w:p>
    <w:p w14:paraId="7D710E31" w14:textId="753A726C" w:rsidR="00A76A31" w:rsidRDefault="00A76A31">
      <w:pPr>
        <w:rPr>
          <w:sz w:val="28"/>
          <w:szCs w:val="28"/>
        </w:rPr>
      </w:pPr>
    </w:p>
    <w:p w14:paraId="5E44868E" w14:textId="5DD9E199" w:rsidR="00A76A31" w:rsidRDefault="00A76A31">
      <w:pPr>
        <w:rPr>
          <w:sz w:val="28"/>
          <w:szCs w:val="28"/>
        </w:rPr>
      </w:pPr>
      <w:r w:rsidRPr="00A76A31">
        <w:rPr>
          <w:noProof/>
        </w:rPr>
        <w:lastRenderedPageBreak/>
        <w:drawing>
          <wp:inline distT="0" distB="0" distL="0" distR="0" wp14:anchorId="0B2A3B23" wp14:editId="750A5F3E">
            <wp:extent cx="6120130" cy="7967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919D" w14:textId="2061A99E" w:rsidR="00214B1D" w:rsidRDefault="00214B1D">
      <w:pPr>
        <w:rPr>
          <w:sz w:val="28"/>
          <w:szCs w:val="28"/>
        </w:rPr>
      </w:pPr>
    </w:p>
    <w:p w14:paraId="5DB4E378" w14:textId="7F8760F6" w:rsidR="003F6DEA" w:rsidRDefault="003F6DEA">
      <w:pPr>
        <w:rPr>
          <w:sz w:val="28"/>
          <w:szCs w:val="28"/>
        </w:rPr>
      </w:pPr>
    </w:p>
    <w:p w14:paraId="079FAC91" w14:textId="77777777" w:rsidR="003F6DEA" w:rsidRDefault="003F6DEA">
      <w:pPr>
        <w:rPr>
          <w:sz w:val="28"/>
          <w:szCs w:val="28"/>
        </w:rPr>
      </w:pPr>
    </w:p>
    <w:p w14:paraId="51CBEFD0" w14:textId="17BBDC9A" w:rsidR="00214B1D" w:rsidRDefault="00214B1D">
      <w:pPr>
        <w:rPr>
          <w:sz w:val="28"/>
          <w:szCs w:val="28"/>
        </w:rPr>
      </w:pPr>
    </w:p>
    <w:p w14:paraId="1D0AB1DA" w14:textId="3E55AA9F" w:rsidR="00214B1D" w:rsidRDefault="00214B1D">
      <w:pPr>
        <w:rPr>
          <w:sz w:val="28"/>
          <w:szCs w:val="28"/>
        </w:rPr>
      </w:pPr>
    </w:p>
    <w:p w14:paraId="5949DB3D" w14:textId="77777777" w:rsidR="00214B1D" w:rsidRPr="00214B1D" w:rsidRDefault="00214B1D" w:rsidP="00214B1D">
      <w:pPr>
        <w:widowControl w:val="0"/>
        <w:autoSpaceDE w:val="0"/>
        <w:autoSpaceDN w:val="0"/>
        <w:spacing w:before="80" w:after="0" w:line="228" w:lineRule="auto"/>
        <w:ind w:left="236" w:right="700" w:hanging="4"/>
        <w:rPr>
          <w:rFonts w:ascii="Times New Roman" w:eastAsia="Times New Roman" w:hAnsi="Times New Roman" w:cs="Times New Roman"/>
          <w:sz w:val="29"/>
        </w:rPr>
      </w:pPr>
      <w:r w:rsidRPr="00214B1D">
        <w:rPr>
          <w:rFonts w:ascii="Times New Roman" w:eastAsia="Times New Roman" w:hAnsi="Times New Roman" w:cs="Times New Roman"/>
          <w:sz w:val="29"/>
        </w:rPr>
        <w:lastRenderedPageBreak/>
        <w:t>Наименование: Чеботаевское сельское поселение Сурского района Ульяновской области</w:t>
      </w:r>
    </w:p>
    <w:p w14:paraId="016C9FE3" w14:textId="77777777" w:rsidR="00214B1D" w:rsidRPr="00214B1D" w:rsidRDefault="00214B1D" w:rsidP="00214B1D">
      <w:pPr>
        <w:widowControl w:val="0"/>
        <w:autoSpaceDE w:val="0"/>
        <w:autoSpaceDN w:val="0"/>
        <w:spacing w:before="2" w:after="0" w:line="230" w:lineRule="auto"/>
        <w:ind w:left="232" w:right="700"/>
        <w:rPr>
          <w:rFonts w:ascii="Times New Roman" w:eastAsia="Times New Roman" w:hAnsi="Times New Roman" w:cs="Times New Roman"/>
          <w:sz w:val="29"/>
        </w:rPr>
      </w:pPr>
      <w:r w:rsidRPr="00214B1D">
        <w:rPr>
          <w:rFonts w:ascii="Times New Roman" w:eastAsia="Times New Roman" w:hAnsi="Times New Roman" w:cs="Times New Roman"/>
          <w:sz w:val="29"/>
        </w:rPr>
        <w:t>Юридический адрес: 433261,Ульяновская область, Сурский</w:t>
      </w:r>
      <w:r w:rsidRPr="00214B1D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</w:rPr>
        <w:t>район, с. Чеботаевка, ул. Центральная, д. 34</w:t>
      </w:r>
    </w:p>
    <w:p w14:paraId="3F3E6A15" w14:textId="77777777" w:rsidR="00214B1D" w:rsidRPr="00214B1D" w:rsidRDefault="00214B1D" w:rsidP="00214B1D">
      <w:pPr>
        <w:widowControl w:val="0"/>
        <w:autoSpaceDE w:val="0"/>
        <w:autoSpaceDN w:val="0"/>
        <w:spacing w:before="11" w:after="0" w:line="228" w:lineRule="auto"/>
        <w:ind w:left="232" w:right="700" w:hanging="1"/>
        <w:rPr>
          <w:rFonts w:ascii="Times New Roman" w:eastAsia="Times New Roman" w:hAnsi="Times New Roman" w:cs="Times New Roman"/>
          <w:sz w:val="29"/>
        </w:rPr>
      </w:pPr>
      <w:r w:rsidRPr="00214B1D">
        <w:rPr>
          <w:rFonts w:ascii="Times New Roman" w:eastAsia="Times New Roman" w:hAnsi="Times New Roman" w:cs="Times New Roman"/>
          <w:sz w:val="29"/>
        </w:rPr>
        <w:t xml:space="preserve">Фактический адрес: 433261,Ульяновская область, Сурский </w:t>
      </w:r>
      <w:r w:rsidRPr="00214B1D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</w:rPr>
        <w:t>район, с. Чеботаевка, ул. Полыновка, д. 2</w:t>
      </w:r>
    </w:p>
    <w:p w14:paraId="58787E52" w14:textId="77777777" w:rsidR="00214B1D" w:rsidRPr="00214B1D" w:rsidRDefault="00214B1D" w:rsidP="00214B1D">
      <w:pPr>
        <w:widowControl w:val="0"/>
        <w:autoSpaceDE w:val="0"/>
        <w:autoSpaceDN w:val="0"/>
        <w:spacing w:before="2" w:after="0" w:line="230" w:lineRule="auto"/>
        <w:ind w:left="233" w:right="2717" w:hanging="3"/>
        <w:rPr>
          <w:rFonts w:ascii="Times New Roman" w:eastAsia="Times New Roman" w:hAnsi="Times New Roman" w:cs="Times New Roman"/>
          <w:sz w:val="29"/>
        </w:rPr>
      </w:pPr>
      <w:r w:rsidRPr="00214B1D">
        <w:rPr>
          <w:rFonts w:ascii="Times New Roman" w:eastAsia="Times New Roman" w:hAnsi="Times New Roman" w:cs="Times New Roman"/>
          <w:sz w:val="29"/>
        </w:rPr>
        <w:t>Ф.И.О. руководителя: Михайлова Ирина Фёдоровна Телефон:</w:t>
      </w:r>
      <w:r w:rsidRPr="00214B1D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</w:rPr>
        <w:t>(884242) 39-7-26</w:t>
      </w:r>
    </w:p>
    <w:p w14:paraId="2192FB2A" w14:textId="77777777" w:rsidR="00214B1D" w:rsidRPr="00214B1D" w:rsidRDefault="00214B1D" w:rsidP="00214B1D">
      <w:pPr>
        <w:widowControl w:val="0"/>
        <w:autoSpaceDE w:val="0"/>
        <w:autoSpaceDN w:val="0"/>
        <w:spacing w:after="0" w:line="235" w:lineRule="auto"/>
        <w:ind w:left="232" w:right="2717"/>
        <w:rPr>
          <w:rFonts w:ascii="Times New Roman" w:eastAsia="Times New Roman" w:hAnsi="Times New Roman" w:cs="Times New Roman"/>
          <w:sz w:val="29"/>
        </w:rPr>
      </w:pPr>
      <w:r w:rsidRPr="00214B1D">
        <w:rPr>
          <w:rFonts w:ascii="Times New Roman" w:eastAsia="Times New Roman" w:hAnsi="Times New Roman" w:cs="Times New Roman"/>
          <w:sz w:val="29"/>
        </w:rPr>
        <w:t>Количество населения пользующегося</w:t>
      </w:r>
      <w:r w:rsidRPr="00214B1D">
        <w:rPr>
          <w:rFonts w:ascii="Times New Roman" w:eastAsia="Times New Roman" w:hAnsi="Times New Roman" w:cs="Times New Roman"/>
          <w:spacing w:val="32"/>
          <w:sz w:val="29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</w:rPr>
        <w:t>водой: 919</w:t>
      </w:r>
      <w:r w:rsidRPr="00214B1D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</w:rPr>
        <w:t>чел. Количество обслуживающего персонала: 2</w:t>
      </w:r>
    </w:p>
    <w:p w14:paraId="1EBA38E6" w14:textId="77777777" w:rsidR="00214B1D" w:rsidRPr="00214B1D" w:rsidRDefault="00214B1D" w:rsidP="00214B1D">
      <w:pPr>
        <w:widowControl w:val="0"/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autoSpaceDE w:val="0"/>
        <w:autoSpaceDN w:val="0"/>
        <w:spacing w:after="0" w:line="230" w:lineRule="auto"/>
        <w:ind w:left="229" w:right="631" w:firstLine="1"/>
        <w:rPr>
          <w:rFonts w:ascii="Times New Roman" w:eastAsia="Times New Roman" w:hAnsi="Times New Roman" w:cs="Times New Roman"/>
          <w:spacing w:val="-2"/>
          <w:sz w:val="29"/>
        </w:rPr>
      </w:pPr>
      <w:r w:rsidRPr="00214B1D">
        <w:rPr>
          <w:rFonts w:ascii="Times New Roman" w:eastAsia="Times New Roman" w:hAnsi="Times New Roman" w:cs="Times New Roman"/>
          <w:spacing w:val="-2"/>
          <w:sz w:val="29"/>
        </w:rPr>
        <w:t>Лабораторные</w:t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pacing w:val="-2"/>
          <w:sz w:val="29"/>
        </w:rPr>
        <w:t>исследования</w:t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pacing w:val="-2"/>
          <w:sz w:val="29"/>
        </w:rPr>
        <w:t>качества</w:t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pacing w:val="-2"/>
          <w:sz w:val="29"/>
        </w:rPr>
        <w:t>питьевой</w:t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pacing w:val="-4"/>
          <w:sz w:val="29"/>
        </w:rPr>
        <w:t>воды</w:t>
      </w:r>
      <w:r w:rsidRPr="00214B1D">
        <w:rPr>
          <w:rFonts w:ascii="Times New Roman" w:eastAsia="Times New Roman" w:hAnsi="Times New Roman" w:cs="Times New Roman"/>
          <w:sz w:val="29"/>
        </w:rPr>
        <w:tab/>
      </w:r>
      <w:r w:rsidRPr="00214B1D">
        <w:rPr>
          <w:rFonts w:ascii="Times New Roman" w:eastAsia="Times New Roman" w:hAnsi="Times New Roman" w:cs="Times New Roman"/>
          <w:spacing w:val="-2"/>
          <w:sz w:val="29"/>
        </w:rPr>
        <w:t>выполняются по договору с лабораторией ФБУЗ «Центр гигиены и эпидемиологии в ульяновской области», аккредитованной в установленном порядке на право выполнения исследований(испытаний) качества питьевой воды, по органолептическим, микробиологическим, химическим, радиологическим показателям.</w:t>
      </w:r>
    </w:p>
    <w:p w14:paraId="6925A3B2" w14:textId="77777777" w:rsidR="00214B1D" w:rsidRPr="00214B1D" w:rsidRDefault="00214B1D" w:rsidP="00214B1D">
      <w:pPr>
        <w:widowControl w:val="0"/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autoSpaceDE w:val="0"/>
        <w:autoSpaceDN w:val="0"/>
        <w:spacing w:after="0" w:line="230" w:lineRule="auto"/>
        <w:ind w:left="229" w:right="631" w:firstLine="1"/>
        <w:rPr>
          <w:rFonts w:ascii="Times New Roman" w:eastAsia="Times New Roman" w:hAnsi="Times New Roman" w:cs="Times New Roman"/>
          <w:sz w:val="29"/>
          <w:u w:val="thick"/>
        </w:rPr>
      </w:pPr>
      <w:r w:rsidRPr="00214B1D">
        <w:rPr>
          <w:rFonts w:ascii="Times New Roman" w:eastAsia="Times New Roman" w:hAnsi="Times New Roman" w:cs="Times New Roman"/>
          <w:sz w:val="29"/>
          <w:u w:val="thick"/>
        </w:rPr>
        <w:t>Ответственным</w:t>
      </w:r>
      <w:r w:rsidRPr="00214B1D">
        <w:rPr>
          <w:rFonts w:ascii="Times New Roman" w:eastAsia="Times New Roman" w:hAnsi="Times New Roman" w:cs="Times New Roman"/>
          <w:spacing w:val="40"/>
          <w:sz w:val="29"/>
          <w:u w:val="thick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  <w:u w:val="thick"/>
        </w:rPr>
        <w:t>за осvществление</w:t>
      </w:r>
      <w:r w:rsidRPr="00214B1D">
        <w:rPr>
          <w:rFonts w:ascii="Times New Roman" w:eastAsia="Times New Roman" w:hAnsi="Times New Roman" w:cs="Times New Roman"/>
          <w:spacing w:val="40"/>
          <w:sz w:val="29"/>
          <w:u w:val="thick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  <w:u w:val="thick"/>
        </w:rPr>
        <w:t>производственного контроля</w:t>
      </w:r>
      <w:r w:rsidRPr="00214B1D">
        <w:rPr>
          <w:rFonts w:ascii="Times New Roman" w:eastAsia="Times New Roman" w:hAnsi="Times New Roman" w:cs="Times New Roman"/>
          <w:spacing w:val="40"/>
          <w:sz w:val="29"/>
          <w:u w:val="thick"/>
        </w:rPr>
        <w:t xml:space="preserve"> </w:t>
      </w:r>
      <w:r w:rsidRPr="00214B1D">
        <w:rPr>
          <w:rFonts w:ascii="Times New Roman" w:eastAsia="Times New Roman" w:hAnsi="Times New Roman" w:cs="Times New Roman"/>
          <w:sz w:val="29"/>
          <w:u w:val="thick"/>
        </w:rPr>
        <w:t>является:</w:t>
      </w:r>
    </w:p>
    <w:p w14:paraId="6405E331" w14:textId="77777777" w:rsidR="00214B1D" w:rsidRPr="00214B1D" w:rsidRDefault="00214B1D" w:rsidP="00214B1D">
      <w:pPr>
        <w:widowControl w:val="0"/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autoSpaceDE w:val="0"/>
        <w:autoSpaceDN w:val="0"/>
        <w:spacing w:after="0" w:line="230" w:lineRule="auto"/>
        <w:ind w:left="229" w:right="631" w:firstLine="1"/>
        <w:rPr>
          <w:rFonts w:ascii="Times New Roman" w:eastAsia="Times New Roman" w:hAnsi="Times New Roman" w:cs="Times New Roman"/>
          <w:sz w:val="29"/>
          <w:u w:val="thick"/>
        </w:rPr>
      </w:pPr>
      <w:r w:rsidRPr="00214B1D">
        <w:rPr>
          <w:rFonts w:ascii="Times New Roman" w:eastAsia="Times New Roman" w:hAnsi="Times New Roman" w:cs="Times New Roman"/>
          <w:sz w:val="29"/>
          <w:u w:val="thick"/>
        </w:rPr>
        <w:t>Глава администрации Чеботаевского сельского поселения</w:t>
      </w:r>
    </w:p>
    <w:p w14:paraId="777F78F7" w14:textId="50E9AE7C" w:rsidR="00214B1D" w:rsidRDefault="00214B1D">
      <w:pPr>
        <w:rPr>
          <w:sz w:val="28"/>
          <w:szCs w:val="28"/>
        </w:rPr>
      </w:pPr>
    </w:p>
    <w:p w14:paraId="2FD7A32A" w14:textId="7E9B4D1C" w:rsidR="00214B1D" w:rsidRPr="00214B1D" w:rsidRDefault="00214B1D" w:rsidP="00214B1D">
      <w:pPr>
        <w:rPr>
          <w:sz w:val="28"/>
          <w:szCs w:val="28"/>
        </w:rPr>
      </w:pPr>
    </w:p>
    <w:p w14:paraId="26EA169F" w14:textId="7D729784" w:rsidR="00214B1D" w:rsidRPr="00214B1D" w:rsidRDefault="00214B1D" w:rsidP="00214B1D">
      <w:pPr>
        <w:rPr>
          <w:sz w:val="28"/>
          <w:szCs w:val="28"/>
        </w:rPr>
      </w:pPr>
    </w:p>
    <w:p w14:paraId="302BA747" w14:textId="15BD203E" w:rsidR="00214B1D" w:rsidRPr="00214B1D" w:rsidRDefault="00214B1D" w:rsidP="00214B1D">
      <w:pPr>
        <w:rPr>
          <w:sz w:val="28"/>
          <w:szCs w:val="28"/>
        </w:rPr>
      </w:pPr>
    </w:p>
    <w:p w14:paraId="138AAF03" w14:textId="4A68BA51" w:rsidR="00214B1D" w:rsidRPr="00214B1D" w:rsidRDefault="00214B1D" w:rsidP="00214B1D">
      <w:pPr>
        <w:rPr>
          <w:sz w:val="28"/>
          <w:szCs w:val="28"/>
        </w:rPr>
      </w:pPr>
    </w:p>
    <w:p w14:paraId="2EC0800E" w14:textId="29FD6FA1" w:rsidR="00214B1D" w:rsidRPr="00214B1D" w:rsidRDefault="00214B1D" w:rsidP="00214B1D">
      <w:pPr>
        <w:rPr>
          <w:sz w:val="28"/>
          <w:szCs w:val="28"/>
        </w:rPr>
      </w:pPr>
    </w:p>
    <w:p w14:paraId="7AB04575" w14:textId="57658EC4" w:rsidR="00214B1D" w:rsidRPr="00214B1D" w:rsidRDefault="00214B1D" w:rsidP="00214B1D">
      <w:pPr>
        <w:rPr>
          <w:sz w:val="28"/>
          <w:szCs w:val="28"/>
        </w:rPr>
      </w:pPr>
    </w:p>
    <w:p w14:paraId="6E22D961" w14:textId="49FA58D2" w:rsidR="00214B1D" w:rsidRPr="00214B1D" w:rsidRDefault="00214B1D" w:rsidP="00214B1D">
      <w:pPr>
        <w:rPr>
          <w:sz w:val="28"/>
          <w:szCs w:val="28"/>
        </w:rPr>
      </w:pPr>
    </w:p>
    <w:p w14:paraId="242E506D" w14:textId="1FD01ACD" w:rsidR="00214B1D" w:rsidRPr="00214B1D" w:rsidRDefault="00214B1D" w:rsidP="00214B1D">
      <w:pPr>
        <w:rPr>
          <w:sz w:val="28"/>
          <w:szCs w:val="28"/>
        </w:rPr>
      </w:pPr>
    </w:p>
    <w:p w14:paraId="0DA0DC9A" w14:textId="6F3BC746" w:rsidR="00214B1D" w:rsidRPr="00214B1D" w:rsidRDefault="00214B1D" w:rsidP="00214B1D">
      <w:pPr>
        <w:rPr>
          <w:sz w:val="28"/>
          <w:szCs w:val="28"/>
        </w:rPr>
      </w:pPr>
    </w:p>
    <w:p w14:paraId="6358C5A2" w14:textId="5FA2C5C5" w:rsidR="00214B1D" w:rsidRDefault="00214B1D" w:rsidP="00214B1D">
      <w:pPr>
        <w:rPr>
          <w:sz w:val="28"/>
          <w:szCs w:val="28"/>
        </w:rPr>
      </w:pPr>
    </w:p>
    <w:p w14:paraId="028A0251" w14:textId="13ABD912" w:rsidR="00214B1D" w:rsidRDefault="00214B1D" w:rsidP="00214B1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2B34954" w14:textId="7310E16C" w:rsidR="003F6DEA" w:rsidRDefault="003F6DEA" w:rsidP="00214B1D">
      <w:pPr>
        <w:tabs>
          <w:tab w:val="left" w:pos="1185"/>
        </w:tabs>
        <w:rPr>
          <w:sz w:val="28"/>
          <w:szCs w:val="28"/>
        </w:rPr>
      </w:pPr>
    </w:p>
    <w:p w14:paraId="69A4D821" w14:textId="74045967" w:rsidR="003F6DEA" w:rsidRDefault="003F6DEA" w:rsidP="00214B1D">
      <w:pPr>
        <w:tabs>
          <w:tab w:val="left" w:pos="1185"/>
        </w:tabs>
        <w:rPr>
          <w:sz w:val="28"/>
          <w:szCs w:val="28"/>
        </w:rPr>
      </w:pPr>
    </w:p>
    <w:p w14:paraId="65E6C871" w14:textId="77777777" w:rsidR="003F6DEA" w:rsidRDefault="003F6DEA" w:rsidP="00214B1D">
      <w:pPr>
        <w:tabs>
          <w:tab w:val="left" w:pos="1185"/>
        </w:tabs>
        <w:rPr>
          <w:sz w:val="28"/>
          <w:szCs w:val="28"/>
        </w:rPr>
      </w:pPr>
    </w:p>
    <w:p w14:paraId="40A72516" w14:textId="6746991B" w:rsidR="00214B1D" w:rsidRDefault="00214B1D" w:rsidP="00214B1D">
      <w:pPr>
        <w:tabs>
          <w:tab w:val="left" w:pos="1185"/>
        </w:tabs>
        <w:rPr>
          <w:sz w:val="28"/>
          <w:szCs w:val="28"/>
        </w:rPr>
      </w:pPr>
    </w:p>
    <w:p w14:paraId="1A6C8B22" w14:textId="51226786" w:rsidR="00214B1D" w:rsidRDefault="00214B1D" w:rsidP="00214B1D">
      <w:pPr>
        <w:tabs>
          <w:tab w:val="left" w:pos="1185"/>
        </w:tabs>
        <w:rPr>
          <w:sz w:val="28"/>
          <w:szCs w:val="28"/>
        </w:rPr>
      </w:pPr>
    </w:p>
    <w:p w14:paraId="035F9974" w14:textId="77777777" w:rsidR="00214B1D" w:rsidRPr="00214B1D" w:rsidRDefault="00214B1D" w:rsidP="00214B1D">
      <w:pPr>
        <w:widowControl w:val="0"/>
        <w:autoSpaceDE w:val="0"/>
        <w:autoSpaceDN w:val="0"/>
        <w:spacing w:before="60" w:after="0" w:line="240" w:lineRule="auto"/>
        <w:ind w:left="941" w:right="13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B1D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lastRenderedPageBreak/>
        <w:t>НОРМАТИВНЫЕ</w:t>
      </w:r>
      <w:r w:rsidRPr="00214B1D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214B1D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ПРАВОВЫЕ</w:t>
      </w:r>
      <w:r w:rsidRPr="00214B1D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214B1D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ДОКУМЕНТЫ:</w:t>
      </w:r>
    </w:p>
    <w:p w14:paraId="058E9BDC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FDFA8C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81AC79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30 марта 1999 г. N 52-ФЗ "О санитарно- эпидемиологическом благополучии</w:t>
      </w:r>
      <w:r w:rsidRPr="00214B1D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населения"</w:t>
      </w:r>
    </w:p>
    <w:p w14:paraId="65C248BD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6D6FFF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Федеральный закон от 7 декабря 2011 г. N 416-ФЗ "О водоснабжении и </w:t>
      </w:r>
      <w:r w:rsidRPr="00214B1D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водоотведении"</w:t>
      </w:r>
    </w:p>
    <w:p w14:paraId="266E74B6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80333F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14:paraId="2F3ADC84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2A8BB3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Правительства РФ</w:t>
      </w:r>
      <w:r w:rsidRPr="00214B1D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214B1D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214B1D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 2015 г.</w:t>
      </w:r>
      <w:r w:rsidRPr="00214B1D"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214B1D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14B1D"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"О</w:t>
      </w:r>
      <w:r w:rsidRPr="00214B1D"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осуществления производственного</w:t>
      </w:r>
      <w:r w:rsidRPr="00214B1D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качества и</w:t>
      </w:r>
      <w:r w:rsidRPr="00214B1D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безопасности питьевой воды, горячей воды"</w:t>
      </w:r>
    </w:p>
    <w:p w14:paraId="7B3DFA09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AE2B54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 3.3686-21 «Санитарно-эпидемиологические требования по профилактике инфекционных болезней».</w:t>
      </w:r>
    </w:p>
    <w:p w14:paraId="1BC0E15A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91F723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 1.2.3685-21 «Гигиенические нормативы и требования и (или) безвредности для человека факторов среды обитания».</w:t>
      </w:r>
    </w:p>
    <w:p w14:paraId="67C2D174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EA43E1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 Минздрава РФ от 28.01.21 № 29н «Об утверждении Порядка проведения обязательных предварительных и периодических медицинских осмотров».</w:t>
      </w:r>
    </w:p>
    <w:p w14:paraId="313AE86E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387B2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B1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мероприятий.»</w:t>
      </w:r>
    </w:p>
    <w:p w14:paraId="08A9994D" w14:textId="77777777" w:rsidR="00214B1D" w:rsidRPr="00214B1D" w:rsidRDefault="00214B1D" w:rsidP="00214B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EA6728" w14:textId="343E0CCA" w:rsidR="00214B1D" w:rsidRDefault="00214B1D" w:rsidP="00214B1D">
      <w:pPr>
        <w:tabs>
          <w:tab w:val="left" w:pos="118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14B1D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2.1.4.1110-02 «Зоны санитарной охраны источников водоснабжения и водопроводов питьевого назначения».</w:t>
      </w:r>
    </w:p>
    <w:p w14:paraId="4B7D7048" w14:textId="26495E43" w:rsidR="00214B1D" w:rsidRPr="00214B1D" w:rsidRDefault="00214B1D" w:rsidP="00214B1D">
      <w:pPr>
        <w:rPr>
          <w:sz w:val="28"/>
          <w:szCs w:val="28"/>
        </w:rPr>
      </w:pPr>
    </w:p>
    <w:p w14:paraId="67B1FD97" w14:textId="325A6E1C" w:rsidR="00214B1D" w:rsidRPr="00214B1D" w:rsidRDefault="00214B1D" w:rsidP="00214B1D">
      <w:pPr>
        <w:rPr>
          <w:sz w:val="28"/>
          <w:szCs w:val="28"/>
        </w:rPr>
      </w:pPr>
    </w:p>
    <w:p w14:paraId="523F035C" w14:textId="5670BC6F" w:rsidR="00214B1D" w:rsidRPr="00214B1D" w:rsidRDefault="00214B1D" w:rsidP="00214B1D">
      <w:pPr>
        <w:rPr>
          <w:sz w:val="28"/>
          <w:szCs w:val="28"/>
        </w:rPr>
      </w:pPr>
    </w:p>
    <w:p w14:paraId="3DF9CA43" w14:textId="32D1414F" w:rsidR="00214B1D" w:rsidRPr="00214B1D" w:rsidRDefault="00214B1D" w:rsidP="00214B1D">
      <w:pPr>
        <w:rPr>
          <w:sz w:val="28"/>
          <w:szCs w:val="28"/>
        </w:rPr>
      </w:pPr>
    </w:p>
    <w:p w14:paraId="20C34CCB" w14:textId="7F65BA18" w:rsidR="00214B1D" w:rsidRPr="00214B1D" w:rsidRDefault="00214B1D" w:rsidP="00214B1D">
      <w:pPr>
        <w:rPr>
          <w:sz w:val="28"/>
          <w:szCs w:val="28"/>
        </w:rPr>
      </w:pPr>
    </w:p>
    <w:p w14:paraId="7CA12D51" w14:textId="4E546D58" w:rsidR="00214B1D" w:rsidRPr="00214B1D" w:rsidRDefault="00214B1D" w:rsidP="00214B1D">
      <w:pPr>
        <w:rPr>
          <w:sz w:val="28"/>
          <w:szCs w:val="28"/>
        </w:rPr>
      </w:pPr>
    </w:p>
    <w:p w14:paraId="17F3989F" w14:textId="7732C275" w:rsidR="00214B1D" w:rsidRDefault="00214B1D" w:rsidP="00214B1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5AF345" w14:textId="61A472FC" w:rsidR="00214B1D" w:rsidRDefault="00214B1D" w:rsidP="00214B1D">
      <w:pPr>
        <w:ind w:firstLine="708"/>
        <w:rPr>
          <w:sz w:val="28"/>
          <w:szCs w:val="28"/>
        </w:rPr>
      </w:pPr>
    </w:p>
    <w:p w14:paraId="7CDC28E0" w14:textId="251918D4" w:rsidR="003F6DEA" w:rsidRDefault="003F6DEA" w:rsidP="00214B1D">
      <w:pPr>
        <w:ind w:firstLine="708"/>
        <w:rPr>
          <w:sz w:val="28"/>
          <w:szCs w:val="28"/>
        </w:rPr>
      </w:pPr>
    </w:p>
    <w:p w14:paraId="4EDA55CE" w14:textId="77777777" w:rsidR="003F6DEA" w:rsidRDefault="003F6DEA" w:rsidP="00214B1D">
      <w:pPr>
        <w:ind w:firstLine="708"/>
        <w:rPr>
          <w:sz w:val="28"/>
          <w:szCs w:val="28"/>
        </w:rPr>
      </w:pPr>
    </w:p>
    <w:p w14:paraId="58ADF874" w14:textId="25217121" w:rsidR="00214B1D" w:rsidRDefault="00214B1D" w:rsidP="00214B1D">
      <w:pPr>
        <w:ind w:firstLine="708"/>
        <w:rPr>
          <w:sz w:val="28"/>
          <w:szCs w:val="28"/>
        </w:rPr>
      </w:pPr>
    </w:p>
    <w:p w14:paraId="0EFDC38D" w14:textId="3843B36B" w:rsidR="00214B1D" w:rsidRDefault="00214B1D" w:rsidP="00214B1D">
      <w:pPr>
        <w:ind w:firstLine="708"/>
        <w:rPr>
          <w:sz w:val="28"/>
          <w:szCs w:val="28"/>
        </w:rPr>
      </w:pPr>
    </w:p>
    <w:p w14:paraId="2B2A5A8C" w14:textId="77777777" w:rsidR="003F6DEA" w:rsidRPr="003F6DEA" w:rsidRDefault="003F6DEA" w:rsidP="003F6DE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62" w:after="0" w:line="240" w:lineRule="auto"/>
        <w:ind w:left="0" w:right="40" w:firstLine="1063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6DE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Общие правила. </w:t>
      </w:r>
      <w:r w:rsidRPr="003F6DEA">
        <w:rPr>
          <w:rFonts w:ascii="Times New Roman" w:eastAsia="Times New Roman" w:hAnsi="Times New Roman" w:cs="Times New Roman"/>
          <w:color w:val="262626"/>
          <w:sz w:val="32"/>
          <w:szCs w:val="32"/>
        </w:rPr>
        <w:t>Контроль</w:t>
      </w:r>
      <w:r w:rsidRPr="003F6DEA">
        <w:rPr>
          <w:rFonts w:ascii="Times New Roman" w:eastAsia="Times New Roman" w:hAnsi="Times New Roman" w:cs="Times New Roman"/>
          <w:color w:val="262626"/>
          <w:spacing w:val="-10"/>
          <w:sz w:val="32"/>
          <w:szCs w:val="32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32"/>
          <w:szCs w:val="32"/>
        </w:rPr>
        <w:t>качества</w:t>
      </w:r>
      <w:r w:rsidRPr="003F6DEA">
        <w:rPr>
          <w:rFonts w:ascii="Times New Roman" w:eastAsia="Times New Roman" w:hAnsi="Times New Roman" w:cs="Times New Roman"/>
          <w:color w:val="262626"/>
          <w:spacing w:val="-17"/>
          <w:sz w:val="32"/>
          <w:szCs w:val="32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32"/>
          <w:szCs w:val="32"/>
        </w:rPr>
        <w:t>питьевой</w:t>
      </w:r>
      <w:r w:rsidRPr="003F6DEA">
        <w:rPr>
          <w:rFonts w:ascii="Times New Roman" w:eastAsia="Times New Roman" w:hAnsi="Times New Roman" w:cs="Times New Roman"/>
          <w:color w:val="262626"/>
          <w:spacing w:val="-14"/>
          <w:sz w:val="32"/>
          <w:szCs w:val="32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32"/>
          <w:szCs w:val="32"/>
        </w:rPr>
        <w:t>воды.</w:t>
      </w:r>
    </w:p>
    <w:p w14:paraId="12E078C4" w14:textId="77777777" w:rsidR="003F6DEA" w:rsidRPr="003F6DEA" w:rsidRDefault="003F6DEA" w:rsidP="003F6D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14:paraId="4885AAC1" w14:textId="77777777" w:rsidR="003F6DEA" w:rsidRPr="003F6DEA" w:rsidRDefault="003F6DEA" w:rsidP="003F6DEA">
      <w:pPr>
        <w:widowControl w:val="0"/>
        <w:numPr>
          <w:ilvl w:val="1"/>
          <w:numId w:val="10"/>
        </w:numPr>
        <w:tabs>
          <w:tab w:val="left" w:pos="1520"/>
        </w:tabs>
        <w:autoSpaceDE w:val="0"/>
        <w:autoSpaceDN w:val="0"/>
        <w:spacing w:after="0" w:line="230" w:lineRule="auto"/>
        <w:ind w:right="633" w:firstLine="709"/>
        <w:jc w:val="both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Качество питьевой воды, подаваемой системой водоснабжения, должно соответствовать</w:t>
      </w:r>
      <w:r w:rsidRPr="003F6DEA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sz w:val="25"/>
        </w:rPr>
        <w:t xml:space="preserve">требованиям Санитарных правил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Главным государственным санитарным врачом РФ</w:t>
      </w:r>
      <w:r w:rsidRPr="003F6DEA">
        <w:rPr>
          <w:rFonts w:ascii="Times New Roman" w:eastAsia="Times New Roman" w:hAnsi="Times New Roman" w:cs="Times New Roman"/>
          <w:color w:val="262626"/>
          <w:spacing w:val="-4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28</w:t>
      </w:r>
      <w:r w:rsidRPr="003F6DEA">
        <w:rPr>
          <w:rFonts w:ascii="Times New Roman" w:eastAsia="Times New Roman" w:hAnsi="Times New Roman" w:cs="Times New Roman"/>
          <w:color w:val="262626"/>
          <w:spacing w:val="-5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января  2021</w:t>
      </w:r>
      <w:r w:rsidRPr="003F6DEA">
        <w:rPr>
          <w:rFonts w:ascii="Times New Roman" w:eastAsia="Times New Roman" w:hAnsi="Times New Roman" w:cs="Times New Roman"/>
          <w:color w:val="262626"/>
          <w:spacing w:val="-5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г.</w:t>
      </w:r>
      <w:r w:rsidRPr="003F6DEA">
        <w:rPr>
          <w:rFonts w:ascii="Times New Roman" w:eastAsia="Times New Roman" w:hAnsi="Times New Roman" w:cs="Times New Roman"/>
          <w:color w:val="262626"/>
          <w:spacing w:val="-11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N</w:t>
      </w:r>
      <w:r w:rsidRPr="003F6DEA">
        <w:rPr>
          <w:rFonts w:ascii="Times New Roman" w:eastAsia="Times New Roman" w:hAnsi="Times New Roman" w:cs="Times New Roman"/>
          <w:color w:val="262626"/>
          <w:spacing w:val="-11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color w:val="262626"/>
          <w:sz w:val="25"/>
        </w:rPr>
        <w:t>3.</w:t>
      </w:r>
    </w:p>
    <w:p w14:paraId="4AF486C1" w14:textId="77777777" w:rsidR="003F6DEA" w:rsidRPr="003F6DEA" w:rsidRDefault="003F6DEA" w:rsidP="003F6DEA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2" w:after="0" w:line="228" w:lineRule="auto"/>
        <w:ind w:left="232" w:right="655" w:firstLine="562"/>
        <w:jc w:val="both"/>
        <w:rPr>
          <w:rFonts w:ascii="Times New Roman" w:eastAsia="Times New Roman" w:hAnsi="Times New Roman" w:cs="Times New Roman"/>
          <w:color w:val="000000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 xml:space="preserve">Функции по осуществлению производственного контроля качества питьевой воды в соответствии с требованиями Программы возложены на </w:t>
      </w:r>
      <w:r w:rsidRPr="003F6DEA">
        <w:rPr>
          <w:rFonts w:ascii="Times New Roman" w:eastAsia="Times New Roman" w:hAnsi="Times New Roman" w:cs="Times New Roman"/>
          <w:color w:val="000000"/>
          <w:sz w:val="25"/>
        </w:rPr>
        <w:t>Главу администрации МО Чеботаевское сельское поселение.</w:t>
      </w:r>
    </w:p>
    <w:p w14:paraId="21E26F62" w14:textId="77777777" w:rsidR="003F6DEA" w:rsidRPr="003F6DEA" w:rsidRDefault="003F6DEA" w:rsidP="003F6DEA">
      <w:pPr>
        <w:widowControl w:val="0"/>
        <w:numPr>
          <w:ilvl w:val="1"/>
          <w:numId w:val="10"/>
        </w:numPr>
        <w:tabs>
          <w:tab w:val="left" w:pos="1156"/>
        </w:tabs>
        <w:autoSpaceDE w:val="0"/>
        <w:autoSpaceDN w:val="0"/>
        <w:spacing w:after="0" w:line="230" w:lineRule="auto"/>
        <w:ind w:right="642" w:firstLine="566"/>
        <w:jc w:val="both"/>
        <w:rPr>
          <w:rFonts w:ascii="Times New Roman" w:eastAsia="Times New Roman" w:hAnsi="Times New Roman" w:cs="Times New Roman"/>
        </w:rPr>
      </w:pPr>
      <w:r w:rsidRPr="003F6DEA">
        <w:rPr>
          <w:rFonts w:ascii="Times New Roman" w:eastAsia="Times New Roman" w:hAnsi="Times New Roman" w:cs="Times New Roman"/>
          <w:sz w:val="25"/>
        </w:rPr>
        <w:t xml:space="preserve">Производственный контроль обеспечивается </w:t>
      </w:r>
      <w:r w:rsidRPr="003F6DEA">
        <w:rPr>
          <w:rFonts w:ascii="Times New Roman" w:eastAsia="Times New Roman" w:hAnsi="Times New Roman" w:cs="Times New Roman"/>
          <w:spacing w:val="-2"/>
          <w:sz w:val="24"/>
          <w:szCs w:val="24"/>
        </w:rPr>
        <w:t>по договору с лабораторией ФБУЗ «Центр гигиены и эпидемиологии в ульяновской области», аккредитованной в установленном порядке на право выполнения исследований(испытаний) качества питьевой воды, по органолептическим, микробиологическим, химическим, радиологическим показателям.</w:t>
      </w:r>
    </w:p>
    <w:p w14:paraId="06D7D135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794" w:right="64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0818020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84" w:right="-10"/>
        <w:jc w:val="both"/>
        <w:rPr>
          <w:rFonts w:ascii="Times New Roman" w:eastAsia="Times New Roman" w:hAnsi="Times New Roman" w:cs="Times New Roman"/>
        </w:rPr>
      </w:pPr>
      <w:r w:rsidRPr="003F6D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Программой предусмотрен контроль качества питьевой воды в населённых пунктах: с. Чеботаевка, д. Неплёвка, д. Сычёвка. С. Архангельское, д. Богдановка, с. Шатрашаны, с. Атяшкино. </w:t>
      </w:r>
    </w:p>
    <w:p w14:paraId="231D0300" w14:textId="77777777" w:rsidR="003F6DEA" w:rsidRPr="003F6DEA" w:rsidRDefault="003F6DEA" w:rsidP="003F6DEA">
      <w:pPr>
        <w:widowControl w:val="0"/>
        <w:tabs>
          <w:tab w:val="left" w:pos="37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8D365" w14:textId="77777777" w:rsidR="003F6DEA" w:rsidRPr="003F6DEA" w:rsidRDefault="003F6DEA" w:rsidP="003F6DEA">
      <w:pPr>
        <w:widowControl w:val="0"/>
        <w:tabs>
          <w:tab w:val="left" w:pos="37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 xml:space="preserve">          Система водоснабжения включает в себя обеспечение населения водой питьевого качества из подземных (родники) источников:</w:t>
      </w:r>
      <w:r w:rsidRPr="003F6DEA">
        <w:rPr>
          <w:rFonts w:ascii="Times New Roman" w:eastAsia="Times New Roman" w:hAnsi="Times New Roman" w:cs="Times New Roman"/>
        </w:rPr>
        <w:t xml:space="preserve"> </w:t>
      </w:r>
    </w:p>
    <w:p w14:paraId="0CA28C9B" w14:textId="77777777" w:rsidR="003F6DEA" w:rsidRPr="003F6DEA" w:rsidRDefault="003F6DEA" w:rsidP="003F6DEA">
      <w:pPr>
        <w:widowControl w:val="0"/>
        <w:tabs>
          <w:tab w:val="left" w:pos="37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№1 расположен в 3 км. Юго-западнее с. Чеботаевка</w:t>
      </w:r>
    </w:p>
    <w:p w14:paraId="52F8D1A7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№2 расположен в 1 км. Севернее д. Неплёвка</w:t>
      </w:r>
    </w:p>
    <w:p w14:paraId="2E8FC81D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№3 расположен в 7 км. Южнее с. Архангельское</w:t>
      </w:r>
    </w:p>
    <w:p w14:paraId="5CFCCF35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№4 расположен в 0,3 км. Западнее д. Богдановка</w:t>
      </w:r>
    </w:p>
    <w:p w14:paraId="69A619D0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№5 расположен в 1,5 км. Севернее с. Шатрашаны</w:t>
      </w:r>
    </w:p>
    <w:p w14:paraId="2439408B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84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№6 расположен в 0,5 км. Северо-восточнее с. Атяшкино</w:t>
      </w:r>
    </w:p>
    <w:p w14:paraId="436DD143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31"/>
        <w:rPr>
          <w:rFonts w:ascii="Times New Roman" w:eastAsia="Times New Roman" w:hAnsi="Times New Roman" w:cs="Times New Roman"/>
          <w:sz w:val="24"/>
          <w:szCs w:val="24"/>
        </w:rPr>
      </w:pPr>
    </w:p>
    <w:p w14:paraId="6701DD17" w14:textId="77777777" w:rsidR="003F6DEA" w:rsidRPr="003F6DEA" w:rsidRDefault="003F6DEA" w:rsidP="003F6DEA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Схемы водоснабжения:</w:t>
      </w:r>
    </w:p>
    <w:p w14:paraId="4D8BAED2" w14:textId="77777777" w:rsidR="003F6DEA" w:rsidRPr="003F6DEA" w:rsidRDefault="003F6DEA" w:rsidP="003F6DEA">
      <w:pPr>
        <w:widowControl w:val="0"/>
        <w:tabs>
          <w:tab w:val="left" w:pos="372"/>
        </w:tabs>
        <w:autoSpaceDE w:val="0"/>
        <w:autoSpaceDN w:val="0"/>
        <w:spacing w:after="0" w:line="275" w:lineRule="exact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Для эксплуатации родников построены каптажные камеры:</w:t>
      </w:r>
    </w:p>
    <w:p w14:paraId="02BE849C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 xml:space="preserve">Источник №1 вода из родника подаётся в углублённый в землю резервуар, из него самотёком по распределительной сети подаётся в село, </w:t>
      </w:r>
    </w:p>
    <w:p w14:paraId="61F211BD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 xml:space="preserve">источник №2 вода из родника подаётся в углублённый в землю резервуар, из него самотёком по распределительной сети подаётся в деревню, </w:t>
      </w:r>
    </w:p>
    <w:p w14:paraId="1E9F5AED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№3 вода из родника подаётся в углублённый в землю резервуар, из него самотёком по распределительной сети подаётся в село,</w:t>
      </w:r>
    </w:p>
    <w:p w14:paraId="627009B7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№4 вода из родника подаётся в резервуар заглублённый в землю, затем закачивается в башню Рожновского, из башни самотёком поступает в распределительную сеть,</w:t>
      </w:r>
    </w:p>
    <w:p w14:paraId="7F31A697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№5 вода из родника подаётся в углублённый в землю резервуар, из него самотёком по распределительной сети подаётся в село,</w:t>
      </w:r>
    </w:p>
    <w:p w14:paraId="2ED0EB63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источник №6 вода из родника закачивается в углублённый в землю резервуар, из него самотёком по распределительной сети поступает в село.</w:t>
      </w:r>
    </w:p>
    <w:p w14:paraId="1FE30A9C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</w:p>
    <w:p w14:paraId="641ACDC0" w14:textId="77777777" w:rsidR="003F6DEA" w:rsidRPr="003F6DEA" w:rsidRDefault="003F6DEA" w:rsidP="003F6DEA">
      <w:pPr>
        <w:widowControl w:val="0"/>
        <w:tabs>
          <w:tab w:val="left" w:pos="1156"/>
        </w:tabs>
        <w:autoSpaceDE w:val="0"/>
        <w:autoSpaceDN w:val="0"/>
        <w:spacing w:after="0" w:line="230" w:lineRule="auto"/>
        <w:ind w:left="228" w:right="642"/>
        <w:rPr>
          <w:rFonts w:ascii="Times New Roman" w:eastAsia="Times New Roman" w:hAnsi="Times New Roman" w:cs="Times New Roman"/>
          <w:sz w:val="24"/>
          <w:szCs w:val="24"/>
        </w:rPr>
      </w:pPr>
      <w:r w:rsidRPr="003F6DEA">
        <w:rPr>
          <w:rFonts w:ascii="Times New Roman" w:eastAsia="Times New Roman" w:hAnsi="Times New Roman" w:cs="Times New Roman"/>
          <w:sz w:val="24"/>
          <w:szCs w:val="24"/>
        </w:rPr>
        <w:t>Система очистки воды, в т.ч. обезжелезивание не установлена.</w:t>
      </w:r>
    </w:p>
    <w:p w14:paraId="735418BC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7C45EA44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21392A37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29154F08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3185B196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70FA8C80" w14:textId="291AA30B" w:rsid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7DEDA35A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56ECEF81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</w:pPr>
    </w:p>
    <w:p w14:paraId="5AACFC02" w14:textId="77777777" w:rsidR="003F6DEA" w:rsidRPr="003F6DEA" w:rsidRDefault="003F6DEA" w:rsidP="003F6DEA">
      <w:pPr>
        <w:widowControl w:val="0"/>
        <w:numPr>
          <w:ilvl w:val="0"/>
          <w:numId w:val="4"/>
        </w:numPr>
        <w:autoSpaceDE w:val="0"/>
        <w:autoSpaceDN w:val="0"/>
        <w:spacing w:before="72"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Программа содержит:</w:t>
      </w:r>
    </w:p>
    <w:p w14:paraId="394CB1E4" w14:textId="77777777" w:rsidR="003F6DEA" w:rsidRPr="003F6DEA" w:rsidRDefault="003F6DEA" w:rsidP="003F6DEA">
      <w:pPr>
        <w:spacing w:before="72" w:after="0" w:line="322" w:lineRule="exact"/>
        <w:ind w:left="2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515783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Перечень контролируемых показателей качества питьевой воды и их гигиенические нормативы (табл. №1, табл. №2, табл. №3, табл. №4, табл.№5).</w:t>
      </w:r>
    </w:p>
    <w:p w14:paraId="219714B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Методики определения контролируемых показателей (табл. 6)</w:t>
      </w:r>
    </w:p>
    <w:p w14:paraId="3C022E9C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Количество контролируемых проб воды и периодичность их отбора (табл. № 7).</w:t>
      </w:r>
    </w:p>
    <w:p w14:paraId="3AC2DBC2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План пунктов отбора проб воды (приложение № 1).</w:t>
      </w:r>
    </w:p>
    <w:p w14:paraId="6075671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Календарные графики отбора и анализа проб воды (приложение № 2).</w:t>
      </w:r>
    </w:p>
    <w:p w14:paraId="1300870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Перечень должностных лиц, подлежащих профессиональной гигиенической подготовке и обязательным предварительным и периодическим медицинским осмотрам.</w:t>
      </w:r>
    </w:p>
    <w:p w14:paraId="16487DF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Порядок использования результатов производственного контроля</w:t>
      </w:r>
    </w:p>
    <w:p w14:paraId="7616556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D86D32" w14:textId="77777777" w:rsidR="003F6DEA" w:rsidRPr="003F6DEA" w:rsidRDefault="003F6DEA" w:rsidP="003F6DEA">
      <w:pPr>
        <w:tabs>
          <w:tab w:val="left" w:pos="490"/>
        </w:tabs>
        <w:spacing w:after="0" w:line="432" w:lineRule="exact"/>
        <w:ind w:right="10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контролируемых показателей качества воды.</w:t>
      </w:r>
    </w:p>
    <w:p w14:paraId="76E20A53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п. 75 </w:t>
      </w:r>
      <w:hyperlink w:anchor="sub_1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СанПиН 2.1.3684-21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к</w:t>
      </w:r>
      <w:r w:rsidRPr="003F6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ачество и безопасность питьевой и горячей воды должны соответствовать </w:t>
      </w:r>
      <w:hyperlink r:id="rId6" w:anchor="/document/400274954/entry/1300" w:history="1">
        <w:r w:rsidRPr="003F6DE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zh-CN"/>
          </w:rPr>
          <w:t>гигиеническим нормативам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(раздел </w:t>
      </w:r>
      <w:r w:rsidRPr="003F6DE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. СанПиН 1.2.3685-21 "Гигиенические нормативы и требования к обеспечению безопасности и (или) безвредности для человека факторов среды обитания)</w:t>
      </w:r>
    </w:p>
    <w:p w14:paraId="58B31952" w14:textId="77777777" w:rsidR="003F6DEA" w:rsidRPr="003F6DEA" w:rsidRDefault="003F6DEA" w:rsidP="003F6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F6DE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Органолептические показатели качества 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(табл. №1)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396"/>
        <w:gridCol w:w="1813"/>
        <w:gridCol w:w="2303"/>
        <w:gridCol w:w="3367"/>
      </w:tblGrid>
      <w:tr w:rsidR="003F6DEA" w:rsidRPr="003F6DEA" w14:paraId="10B07A07" w14:textId="77777777" w:rsidTr="00DA1309"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DF52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</w:p>
          <w:p w14:paraId="37749D2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BDD2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3725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Единицы</w:t>
            </w:r>
          </w:p>
          <w:p w14:paraId="5E9F15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80A918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Норматив, не более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CA4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Примечание</w:t>
            </w:r>
          </w:p>
        </w:tc>
      </w:tr>
      <w:tr w:rsidR="003F6DEA" w:rsidRPr="003F6DEA" w14:paraId="128B8A4F" w14:textId="77777777" w:rsidTr="00DA1309">
        <w:trPr>
          <w:trHeight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D46065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26DAFA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Запах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4F8DCD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баллы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A3D9E1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5CA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водоснабжения; водоисточников</w:t>
            </w:r>
          </w:p>
        </w:tc>
      </w:tr>
      <w:tr w:rsidR="003F6DEA" w:rsidRPr="003F6DEA" w14:paraId="365BAFBC" w14:textId="77777777" w:rsidTr="00DA1309">
        <w:trPr>
          <w:trHeight w:val="3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E45A28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783CB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Привкус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BD99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баллы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7AF565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8F73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2BC7BD2C" w14:textId="77777777" w:rsidTr="00DA1309">
        <w:trPr>
          <w:trHeight w:val="2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67194B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E630D0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Цветность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8F738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градусы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F4DF5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CC710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водоснабжения;</w:t>
            </w:r>
          </w:p>
        </w:tc>
      </w:tr>
      <w:tr w:rsidR="003F6DEA" w:rsidRPr="003F6DEA" w14:paraId="3159F61B" w14:textId="77777777" w:rsidTr="00DA1309">
        <w:trPr>
          <w:trHeight w:val="9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10AF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D7D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Мутность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DB2B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ЕМФ</w:t>
            </w:r>
          </w:p>
          <w:p w14:paraId="434E2E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(единицы мутности по формазину) или мг/л (по коалину)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3BF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2,6 по формазину 1,5 по каолину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F562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</w:t>
            </w: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y</w:t>
            </w: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нного водоснабжения</w:t>
            </w:r>
          </w:p>
        </w:tc>
      </w:tr>
    </w:tbl>
    <w:p w14:paraId="63434A17" w14:textId="77777777" w:rsidR="003F6DEA" w:rsidRPr="003F6DEA" w:rsidRDefault="003F6DEA" w:rsidP="003F6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</w:pPr>
      <w:r w:rsidRPr="003F6DE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Обобщенные показатели качества воды (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№2</w:t>
      </w:r>
      <w:r w:rsidRPr="003F6D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053"/>
        <w:gridCol w:w="1569"/>
        <w:gridCol w:w="1678"/>
        <w:gridCol w:w="3113"/>
      </w:tblGrid>
      <w:tr w:rsidR="003F6DEA" w:rsidRPr="003F6DEA" w14:paraId="6DA3E2A3" w14:textId="77777777" w:rsidTr="00DA1309"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77E3D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</w:p>
          <w:p w14:paraId="3117CAC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8CC2F4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C3EAC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Единицы</w:t>
            </w:r>
          </w:p>
          <w:p w14:paraId="1B7DF7B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94F0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Норматив, не более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F754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Примечание</w:t>
            </w:r>
          </w:p>
        </w:tc>
      </w:tr>
      <w:tr w:rsidR="003F6DEA" w:rsidRPr="003F6DEA" w14:paraId="40175352" w14:textId="77777777" w:rsidTr="00DA1309">
        <w:trPr>
          <w:trHeight w:val="41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33A74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4A6C5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Общая минерализация (сухой остаток)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F0FD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43FD0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6458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664608B2" w14:textId="77777777" w:rsidTr="00DA1309">
        <w:trPr>
          <w:trHeight w:val="48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9E438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358337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Жесткость общая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9BAE8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мг-экв/дм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27FA7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06B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0070BFE3" w14:textId="77777777" w:rsidTr="00DA1309"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7C87C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160843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Нефтепродукты</w:t>
            </w:r>
          </w:p>
          <w:p w14:paraId="7EBD509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(суммарно)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CA12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62A966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820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3023F51A" w14:textId="77777777" w:rsidTr="00DA1309">
        <w:trPr>
          <w:trHeight w:val="53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7E0A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E69BD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Перманганатная</w:t>
            </w:r>
          </w:p>
          <w:p w14:paraId="399480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окисляемость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10FE3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8F53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1382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557ED7C0" w14:textId="77777777" w:rsidTr="00DA1309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E7EC47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10447A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ПАВ анионоактивные (суммарно)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E2D95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5C250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A8899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Вода питьевая централизованного водоснабжения</w:t>
            </w:r>
          </w:p>
        </w:tc>
      </w:tr>
      <w:tr w:rsidR="003F6DEA" w:rsidRPr="003F6DEA" w14:paraId="5B977C06" w14:textId="77777777" w:rsidTr="00DA1309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7D6C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6D3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Водородный показатель (pH)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C0F7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A648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пределах 6,0-9,0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F8B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Вода питьевая централизованного водоснабжения; водоисточников </w:t>
            </w:r>
          </w:p>
        </w:tc>
      </w:tr>
    </w:tbl>
    <w:p w14:paraId="5D7DD9CE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1995B1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9089AF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FEC502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FD8ADAD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8B986B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632127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FBBEAB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CE765E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color w:val="22272F"/>
          <w:sz w:val="24"/>
          <w:szCs w:val="24"/>
          <w:lang w:eastAsia="zh-CN"/>
        </w:rPr>
        <w:t>Санитарно-микробиологические показатели безопасности воды систем централизованного питьевого водоснабжения (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табл. № 3)</w:t>
      </w:r>
    </w:p>
    <w:p w14:paraId="309FE298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zh-CN"/>
        </w:rPr>
      </w:pPr>
    </w:p>
    <w:tbl>
      <w:tblPr>
        <w:tblW w:w="9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553"/>
        <w:gridCol w:w="2173"/>
      </w:tblGrid>
      <w:tr w:rsidR="003F6DEA" w:rsidRPr="003F6DEA" w14:paraId="39BE2EB6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0C4B1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4C7D17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Единицы</w:t>
            </w:r>
          </w:p>
          <w:p w14:paraId="50BB114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393AB3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Нормативы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31C8F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3F6DEA" w:rsidRPr="003F6DEA" w14:paraId="7BE39DFA" w14:textId="77777777" w:rsidTr="00DA1309">
        <w:tc>
          <w:tcPr>
            <w:tcW w:w="96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12CA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Основные показатели</w:t>
            </w:r>
          </w:p>
        </w:tc>
      </w:tr>
      <w:tr w:rsidR="003F6DEA" w:rsidRPr="003F6DEA" w14:paraId="3415E4AA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6307A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Общее микробное число (ОМЧ) (37±1,0)°С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CD4A1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КОЕ/куб.см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44679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50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BAECA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F570043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6F21C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Обобщенные колиформные бактерии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136BD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КОЕ/100 куб.см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168D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83B8B2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E67B313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7B1C5A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Escherichia coli (E.coli)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9F99F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КОЕ/100 куб.см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85651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811DF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определяется с 1.01.2022</w:t>
            </w:r>
          </w:p>
        </w:tc>
      </w:tr>
      <w:tr w:rsidR="003F6DEA" w:rsidRPr="003F6DEA" w14:paraId="2B7DF9A5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B4D9CA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Энтерококки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B8031E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КОЕ/100 куб.см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0062B7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BEBD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определяется с 1.01.2022</w:t>
            </w:r>
          </w:p>
        </w:tc>
      </w:tr>
      <w:tr w:rsidR="003F6DEA" w:rsidRPr="003F6DEA" w14:paraId="07E2EDFE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ADF0A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Колифаги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9974F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КОЕ/100 куб.см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DFF5D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6E69B5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F663A1A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7D0ED8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Цисты и ооцисты патогенных простейших, яйца и личинки гельминтов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535667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в 50 куб.дм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A847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EBDB8C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47CB9BF" w14:textId="77777777" w:rsidTr="00DA1309">
        <w:tc>
          <w:tcPr>
            <w:tcW w:w="96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FDDC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Дополнительные показатели</w:t>
            </w:r>
          </w:p>
        </w:tc>
      </w:tr>
      <w:tr w:rsidR="003F6DEA" w:rsidRPr="003F6DEA" w14:paraId="036CA7FC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EE97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Возбудители кишечных инфекций бактериальной природы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3D7FA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в 1 куб.дм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557A95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F07A5B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5AD4BC5" w14:textId="77777777" w:rsidTr="00DA1309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7A752DD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Pseudomonas aeruginosa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7C6D3D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в 1 куб.дм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05DA0C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1715D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30274DF" w14:textId="77777777" w:rsidTr="00DA13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91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Возбудители кишечных инфекций вирусной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237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в 10 куб.дм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3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12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04A8D31" w14:textId="77777777" w:rsidR="003F6DEA" w:rsidRPr="003F6DEA" w:rsidRDefault="003F6DEA" w:rsidP="003F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F6DE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или более основных показателей, а также по эпидемическим показаниям.</w:t>
      </w:r>
    </w:p>
    <w:p w14:paraId="07176626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радиационной безопасности воды </w:t>
      </w:r>
      <w:r w:rsidRPr="003F6DEA">
        <w:rPr>
          <w:rFonts w:ascii="Times New Roman" w:eastAsia="Times New Roman" w:hAnsi="Times New Roman" w:cs="Times New Roman"/>
          <w:color w:val="22272F"/>
          <w:sz w:val="24"/>
          <w:szCs w:val="24"/>
          <w:lang w:eastAsia="zh-CN"/>
        </w:rPr>
        <w:t>(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табл. №</w:t>
      </w:r>
      <w:r w:rsidRPr="003F6DE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F6DE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</w:p>
    <w:p w14:paraId="27B66F03" w14:textId="77777777" w:rsidR="003F6DEA" w:rsidRPr="003F6DEA" w:rsidRDefault="003F6DEA" w:rsidP="003F6DE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8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2172"/>
        <w:gridCol w:w="2407"/>
      </w:tblGrid>
      <w:tr w:rsidR="003F6DEA" w:rsidRPr="003F6DEA" w14:paraId="47DA7072" w14:textId="77777777" w:rsidTr="00DA1309"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CCD8A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43BA4A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Единицы измерения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F27E0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Контрольный уровень</w:t>
            </w:r>
          </w:p>
        </w:tc>
      </w:tr>
      <w:tr w:rsidR="003F6DEA" w:rsidRPr="003F6DEA" w14:paraId="3866DA3B" w14:textId="77777777" w:rsidTr="00DA1309"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218A8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удельная суммарная альфа-активность (Аб)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718017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Бк/кг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EFD59B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0,2</w:t>
            </w:r>
          </w:p>
        </w:tc>
      </w:tr>
      <w:tr w:rsidR="003F6DEA" w:rsidRPr="003F6DEA" w14:paraId="66901CBD" w14:textId="77777777" w:rsidTr="00DA1309"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CCED7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удельная суммарная бета-активность (Ав)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6371A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Бк/кг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EDF9A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</w:tr>
      <w:tr w:rsidR="003F6DEA" w:rsidRPr="003F6DEA" w14:paraId="69DB8537" w14:textId="77777777" w:rsidTr="00DA1309">
        <w:tc>
          <w:tcPr>
            <w:tcW w:w="86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AB76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Радионуклиды</w:t>
            </w:r>
          </w:p>
        </w:tc>
      </w:tr>
      <w:tr w:rsidR="003F6DEA" w:rsidRPr="003F6DEA" w14:paraId="125DDCA6" w14:textId="77777777" w:rsidTr="00DA1309"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592824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09D65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Единицы измерения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15E869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вмешательства</w:t>
            </w:r>
          </w:p>
        </w:tc>
      </w:tr>
      <w:tr w:rsidR="003F6DEA" w:rsidRPr="003F6DEA" w14:paraId="135DE5AE" w14:textId="77777777" w:rsidTr="00DA1309">
        <w:tc>
          <w:tcPr>
            <w:tcW w:w="4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5E6751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Радон (222Rn)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5274F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Бк/кг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2B97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</w:tr>
      <w:tr w:rsidR="003F6DEA" w:rsidRPr="003F6DEA" w14:paraId="26DA7DD2" w14:textId="77777777" w:rsidTr="00DA1309">
        <w:trPr>
          <w:trHeight w:val="133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44101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C1ACC6B" wp14:editId="5B211CFB">
                      <wp:extent cx="241300" cy="249555"/>
                      <wp:effectExtent l="0" t="0" r="0" b="0"/>
                      <wp:docPr id="2" name="Прямоугольник 2" descr="http://ivo.garant.ru/document/formula?revision=86202260&amp;text=U3VtbWEoc3BhY2UoMCk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C22B5" id="Прямоугольник 2" o:spid="_x0000_s1026" alt="http://ivo.garant.ru/document/formula?revision=86202260&amp;text=U3VtbWEoc3BhY2UoMCkp" style="width:19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радионуклидов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CF4BA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отн. единицы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2A1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</w:tbl>
    <w:p w14:paraId="27199704" w14:textId="77777777" w:rsidR="003F6DEA" w:rsidRPr="003F6DEA" w:rsidRDefault="003F6DEA" w:rsidP="003F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F6DE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 превышении скрининговых показателей проводится анализ содержания радионуклидов в воде. Определение радона для подземных источников водоснабжения является обязательным.</w:t>
      </w:r>
    </w:p>
    <w:p w14:paraId="1BC330F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Предельно допустимые концентрации (ПДК) химических веществ в воде питьевой систем централизованного, воде подземных водных объектов хозяйственно-питьевого водопользования (табл.5)</w:t>
      </w:r>
    </w:p>
    <w:p w14:paraId="2A3B777C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tbl>
      <w:tblPr>
        <w:tblW w:w="94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4"/>
        <w:gridCol w:w="1862"/>
        <w:gridCol w:w="1877"/>
      </w:tblGrid>
      <w:tr w:rsidR="003F6DEA" w:rsidRPr="003F6DEA" w14:paraId="2C745405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98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DBC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75A7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Нормативы</w:t>
            </w:r>
          </w:p>
        </w:tc>
      </w:tr>
      <w:tr w:rsidR="003F6DEA" w:rsidRPr="003F6DEA" w14:paraId="69ADA19F" w14:textId="77777777" w:rsidTr="00DA1309">
        <w:tc>
          <w:tcPr>
            <w:tcW w:w="9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212E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Обобщенные показатели</w:t>
            </w:r>
          </w:p>
        </w:tc>
      </w:tr>
      <w:tr w:rsidR="003F6DEA" w:rsidRPr="003F6DEA" w14:paraId="485D1223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4EA4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Водородный показатель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C96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рН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A732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пределе 6-9</w:t>
            </w:r>
          </w:p>
        </w:tc>
      </w:tr>
      <w:tr w:rsidR="003F6DEA" w:rsidRPr="003F6DEA" w14:paraId="54031A0D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B4EA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минерализация (сухой остаток)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3393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5B95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1000(1500)</w:t>
            </w:r>
          </w:p>
        </w:tc>
      </w:tr>
      <w:tr w:rsidR="003F6DEA" w:rsidRPr="003F6DEA" w14:paraId="4EB8D337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4409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Жесткость общая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C28B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мг-экв./л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2DF4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7,0(10)</w:t>
            </w:r>
          </w:p>
        </w:tc>
      </w:tr>
      <w:tr w:rsidR="003F6DEA" w:rsidRPr="003F6DEA" w14:paraId="60A30E9A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BC3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Окисляемость перманганатная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B47D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EF95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F6DEA" w:rsidRPr="003F6DEA" w14:paraId="2C24FE53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243A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AFB2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0559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F6DEA" w:rsidRPr="003F6DEA" w14:paraId="6DA2FF98" w14:textId="77777777" w:rsidTr="00DA1309">
        <w:trPr>
          <w:trHeight w:val="14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D8B9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Поверхностно-активные вещества (ПАВ), анионоактивные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03C94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0B9C2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F6DEA" w:rsidRPr="003F6DEA" w14:paraId="08CF84EF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6C4C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Фенольный индекс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5FAC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2EEF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6DEA" w:rsidRPr="003F6DEA" w14:paraId="48FB276E" w14:textId="77777777" w:rsidTr="00DA1309">
        <w:tc>
          <w:tcPr>
            <w:tcW w:w="9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CD7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Неорганические вещества</w:t>
            </w:r>
          </w:p>
        </w:tc>
      </w:tr>
      <w:tr w:rsidR="003F6DEA" w:rsidRPr="003F6DEA" w14:paraId="6A2AE39A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910F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15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C91C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F6DEA" w:rsidRPr="003F6DEA" w14:paraId="5A779589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802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757D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0DC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F6DEA" w:rsidRPr="003F6DEA" w14:paraId="249E05D4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877B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Бериллий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3EF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284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</w:tr>
      <w:tr w:rsidR="003F6DEA" w:rsidRPr="003F6DEA" w14:paraId="51B3F034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630A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C5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5386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F6DEA" w:rsidRPr="003F6DEA" w14:paraId="4F424D64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E164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Железо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A5C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8A4C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(1,0)</w:t>
            </w:r>
          </w:p>
        </w:tc>
      </w:tr>
      <w:tr w:rsidR="003F6DEA" w:rsidRPr="003F6DEA" w14:paraId="3C60C0A8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CF9E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B585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FFB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3F6DEA" w:rsidRPr="003F6DEA" w14:paraId="73D87E78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CA04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E54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B45F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0,1(0,5)</w:t>
            </w:r>
          </w:p>
        </w:tc>
      </w:tr>
      <w:tr w:rsidR="003F6DEA" w:rsidRPr="003F6DEA" w14:paraId="105F175D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B941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F99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0A6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F6DEA" w:rsidRPr="003F6DEA" w14:paraId="1A0C1644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0275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Молибден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1AC6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D05C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F6DEA" w:rsidRPr="003F6DEA" w14:paraId="19A48999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F50F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Мышьяк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2FCB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5570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3F6DEA" w:rsidRPr="003F6DEA" w14:paraId="35D325CD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793D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FE04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5A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3F6DEA" w:rsidRPr="003F6DEA" w14:paraId="25CF2857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0869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 аты (по N03)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CF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5740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3F6DEA" w:rsidRPr="003F6DEA" w14:paraId="45779896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4F46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F6B6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C7E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0,0005</w:t>
            </w:r>
          </w:p>
        </w:tc>
      </w:tr>
      <w:tr w:rsidR="003F6DEA" w:rsidRPr="003F6DEA" w14:paraId="454230BF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9207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E0B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EC4E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3F6DEA" w:rsidRPr="003F6DEA" w14:paraId="021B18E8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E302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 (суммарно)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927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287D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3F6DEA" w:rsidRPr="003F6DEA" w14:paraId="0C3D9CD9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396C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67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B917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3F6DEA" w:rsidRPr="003F6DEA" w14:paraId="5A9C55AD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DD1E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88C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6C66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3F6DEA" w:rsidRPr="003F6DEA" w14:paraId="1C047045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B8C5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Фториды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3F20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7522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1,5(1,2)</w:t>
            </w:r>
          </w:p>
        </w:tc>
      </w:tr>
      <w:tr w:rsidR="003F6DEA" w:rsidRPr="003F6DEA" w14:paraId="5E74010D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D58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099D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8BCD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3F6DEA" w:rsidRPr="003F6DEA" w14:paraId="23B711F1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37CD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726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162A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3F6DEA" w:rsidRPr="003F6DEA" w14:paraId="51B65D9B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055F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D78B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B4A8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3F6DEA" w:rsidRPr="003F6DEA" w14:paraId="596C5F71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F59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252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1611" w14:textId="77777777" w:rsidR="003F6DEA" w:rsidRPr="003F6DEA" w:rsidRDefault="003F6DEA" w:rsidP="003F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F6DEA" w:rsidRPr="003F6DEA" w14:paraId="7DFACCAE" w14:textId="77777777" w:rsidTr="00DA1309">
        <w:tc>
          <w:tcPr>
            <w:tcW w:w="9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704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Органические вещества</w:t>
            </w:r>
          </w:p>
        </w:tc>
      </w:tr>
      <w:tr w:rsidR="003F6DEA" w:rsidRPr="003F6DEA" w14:paraId="3914AD1B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3350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у-ГХЦГ (линдан)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4088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6B48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F6DEA" w:rsidRPr="003F6DEA" w14:paraId="528CF775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B9B3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(сумма изомеров)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0084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7E6E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F6DEA" w:rsidRPr="003F6DEA" w14:paraId="551F7619" w14:textId="77777777" w:rsidTr="00DA1309"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37DF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2,4-Д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1CDC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FC42" w14:textId="77777777" w:rsidR="003F6DEA" w:rsidRPr="003F6DEA" w:rsidRDefault="003F6DEA" w:rsidP="003F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</w:tbl>
    <w:p w14:paraId="33027C51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8041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проведения лабораторных исследований (измерений) качества питьевой воды допускаются метрологически аттестованные методики, утвержденные Госстандартом России и Минздравом России. Отбор проб проводится в соответствии с требованием государственных стандартов (табл.6)</w:t>
      </w:r>
    </w:p>
    <w:p w14:paraId="0E71F04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1C7CC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3F6DEA" w:rsidRPr="003F6DEA" w14:paraId="3D5C5E91" w14:textId="77777777" w:rsidTr="00DA1309">
        <w:tc>
          <w:tcPr>
            <w:tcW w:w="3936" w:type="dxa"/>
            <w:shd w:val="clear" w:color="auto" w:fill="auto"/>
          </w:tcPr>
          <w:p w14:paraId="13ECF7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14:paraId="04DD6AF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НД на методы испытаний</w:t>
            </w:r>
          </w:p>
        </w:tc>
      </w:tr>
      <w:tr w:rsidR="003F6DEA" w:rsidRPr="003F6DEA" w14:paraId="688591F6" w14:textId="77777777" w:rsidTr="00DA1309">
        <w:tc>
          <w:tcPr>
            <w:tcW w:w="3936" w:type="dxa"/>
            <w:shd w:val="clear" w:color="auto" w:fill="auto"/>
          </w:tcPr>
          <w:p w14:paraId="1BA4B14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ТКБ</w:t>
            </w:r>
          </w:p>
        </w:tc>
        <w:tc>
          <w:tcPr>
            <w:tcW w:w="2551" w:type="dxa"/>
            <w:shd w:val="clear" w:color="auto" w:fill="auto"/>
          </w:tcPr>
          <w:p w14:paraId="18329B8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МУК 4.2. 1018-01</w:t>
            </w:r>
          </w:p>
        </w:tc>
      </w:tr>
      <w:tr w:rsidR="003F6DEA" w:rsidRPr="003F6DEA" w14:paraId="6E6B6BB7" w14:textId="77777777" w:rsidTr="00DA1309">
        <w:tc>
          <w:tcPr>
            <w:tcW w:w="3936" w:type="dxa"/>
            <w:shd w:val="clear" w:color="auto" w:fill="auto"/>
          </w:tcPr>
          <w:p w14:paraId="673D77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ОКБ</w:t>
            </w:r>
          </w:p>
        </w:tc>
        <w:tc>
          <w:tcPr>
            <w:tcW w:w="2551" w:type="dxa"/>
            <w:shd w:val="clear" w:color="auto" w:fill="auto"/>
          </w:tcPr>
          <w:p w14:paraId="3C1436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МУК 4.2. 1018-01</w:t>
            </w:r>
          </w:p>
        </w:tc>
      </w:tr>
      <w:tr w:rsidR="003F6DEA" w:rsidRPr="003F6DEA" w14:paraId="6D4AC80C" w14:textId="77777777" w:rsidTr="00DA1309">
        <w:tc>
          <w:tcPr>
            <w:tcW w:w="3936" w:type="dxa"/>
            <w:shd w:val="clear" w:color="auto" w:fill="auto"/>
          </w:tcPr>
          <w:p w14:paraId="2A102C2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ОМЧ</w:t>
            </w:r>
          </w:p>
        </w:tc>
        <w:tc>
          <w:tcPr>
            <w:tcW w:w="2551" w:type="dxa"/>
            <w:shd w:val="clear" w:color="auto" w:fill="auto"/>
          </w:tcPr>
          <w:p w14:paraId="497A20D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МУК 4.2.1018-01</w:t>
            </w:r>
          </w:p>
        </w:tc>
      </w:tr>
      <w:tr w:rsidR="003F6DEA" w:rsidRPr="003F6DEA" w14:paraId="23111104" w14:textId="77777777" w:rsidTr="00DA1309">
        <w:tc>
          <w:tcPr>
            <w:tcW w:w="3936" w:type="dxa"/>
            <w:shd w:val="clear" w:color="auto" w:fill="auto"/>
          </w:tcPr>
          <w:p w14:paraId="68E95C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Споры сульфитредуцирующих клостридий</w:t>
            </w:r>
          </w:p>
        </w:tc>
        <w:tc>
          <w:tcPr>
            <w:tcW w:w="2551" w:type="dxa"/>
            <w:shd w:val="clear" w:color="auto" w:fill="auto"/>
          </w:tcPr>
          <w:p w14:paraId="5B8BF3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МУК 4.2.1018-01</w:t>
            </w:r>
          </w:p>
        </w:tc>
      </w:tr>
      <w:tr w:rsidR="003F6DEA" w:rsidRPr="003F6DEA" w14:paraId="2EF74DD0" w14:textId="77777777" w:rsidTr="00DA1309">
        <w:tc>
          <w:tcPr>
            <w:tcW w:w="3936" w:type="dxa"/>
            <w:shd w:val="clear" w:color="auto" w:fill="auto"/>
          </w:tcPr>
          <w:p w14:paraId="60C68B0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Удельная суммарная альфа-активность</w:t>
            </w:r>
          </w:p>
        </w:tc>
        <w:tc>
          <w:tcPr>
            <w:tcW w:w="2551" w:type="dxa"/>
            <w:shd w:val="clear" w:color="auto" w:fill="auto"/>
          </w:tcPr>
          <w:p w14:paraId="3BCFD3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31864-2012</w:t>
            </w:r>
          </w:p>
        </w:tc>
      </w:tr>
      <w:tr w:rsidR="003F6DEA" w:rsidRPr="003F6DEA" w14:paraId="7F7D3501" w14:textId="77777777" w:rsidTr="00DA1309">
        <w:tc>
          <w:tcPr>
            <w:tcW w:w="3936" w:type="dxa"/>
            <w:shd w:val="clear" w:color="auto" w:fill="auto"/>
          </w:tcPr>
          <w:p w14:paraId="6070FB7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Удельная суммарная бета-активность</w:t>
            </w:r>
          </w:p>
        </w:tc>
        <w:tc>
          <w:tcPr>
            <w:tcW w:w="2551" w:type="dxa"/>
            <w:shd w:val="clear" w:color="auto" w:fill="auto"/>
          </w:tcPr>
          <w:p w14:paraId="696C6C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31864-2012</w:t>
            </w:r>
          </w:p>
        </w:tc>
      </w:tr>
      <w:tr w:rsidR="003F6DEA" w:rsidRPr="003F6DEA" w14:paraId="2A3BCCE2" w14:textId="77777777" w:rsidTr="00DA1309">
        <w:tc>
          <w:tcPr>
            <w:tcW w:w="3936" w:type="dxa"/>
            <w:shd w:val="clear" w:color="auto" w:fill="auto"/>
          </w:tcPr>
          <w:p w14:paraId="016773B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Радон</w:t>
            </w:r>
          </w:p>
        </w:tc>
        <w:tc>
          <w:tcPr>
            <w:tcW w:w="2551" w:type="dxa"/>
            <w:shd w:val="clear" w:color="auto" w:fill="auto"/>
          </w:tcPr>
          <w:p w14:paraId="78CEA27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31864-2012</w:t>
            </w:r>
          </w:p>
        </w:tc>
      </w:tr>
      <w:tr w:rsidR="003F6DEA" w:rsidRPr="003F6DEA" w14:paraId="7D66339D" w14:textId="77777777" w:rsidTr="00DA1309">
        <w:tc>
          <w:tcPr>
            <w:tcW w:w="3936" w:type="dxa"/>
            <w:shd w:val="clear" w:color="auto" w:fill="auto"/>
          </w:tcPr>
          <w:p w14:paraId="532FBFB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Водородный показатель</w:t>
            </w:r>
          </w:p>
        </w:tc>
        <w:tc>
          <w:tcPr>
            <w:tcW w:w="2551" w:type="dxa"/>
            <w:shd w:val="clear" w:color="auto" w:fill="auto"/>
          </w:tcPr>
          <w:p w14:paraId="69DA792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341561E" w14:textId="77777777" w:rsidTr="00DA1309">
        <w:tc>
          <w:tcPr>
            <w:tcW w:w="3936" w:type="dxa"/>
            <w:shd w:val="clear" w:color="auto" w:fill="auto"/>
          </w:tcPr>
          <w:p w14:paraId="54D710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Жесткость общая</w:t>
            </w:r>
          </w:p>
        </w:tc>
        <w:tc>
          <w:tcPr>
            <w:tcW w:w="2551" w:type="dxa"/>
            <w:shd w:val="clear" w:color="auto" w:fill="auto"/>
          </w:tcPr>
          <w:p w14:paraId="59A327F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31954-2012</w:t>
            </w:r>
          </w:p>
        </w:tc>
      </w:tr>
      <w:tr w:rsidR="003F6DEA" w:rsidRPr="003F6DEA" w14:paraId="5302B850" w14:textId="77777777" w:rsidTr="00DA1309">
        <w:tc>
          <w:tcPr>
            <w:tcW w:w="3936" w:type="dxa"/>
            <w:shd w:val="clear" w:color="auto" w:fill="auto"/>
          </w:tcPr>
          <w:p w14:paraId="5C91B4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Окисляемость перманганатная</w:t>
            </w:r>
          </w:p>
        </w:tc>
        <w:tc>
          <w:tcPr>
            <w:tcW w:w="2551" w:type="dxa"/>
            <w:shd w:val="clear" w:color="auto" w:fill="auto"/>
          </w:tcPr>
          <w:p w14:paraId="5CD42E5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Р 55684-2013</w:t>
            </w:r>
          </w:p>
        </w:tc>
      </w:tr>
      <w:tr w:rsidR="003F6DEA" w:rsidRPr="003F6DEA" w14:paraId="1CE25E5E" w14:textId="77777777" w:rsidTr="00DA1309">
        <w:tc>
          <w:tcPr>
            <w:tcW w:w="3936" w:type="dxa"/>
            <w:shd w:val="clear" w:color="auto" w:fill="auto"/>
          </w:tcPr>
          <w:p w14:paraId="2A65C6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Общая минерализация (сухой остаток) </w:t>
            </w:r>
          </w:p>
        </w:tc>
        <w:tc>
          <w:tcPr>
            <w:tcW w:w="2551" w:type="dxa"/>
            <w:shd w:val="clear" w:color="auto" w:fill="auto"/>
          </w:tcPr>
          <w:p w14:paraId="1D889C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18164-72</w:t>
            </w:r>
          </w:p>
        </w:tc>
      </w:tr>
      <w:tr w:rsidR="003F6DEA" w:rsidRPr="003F6DEA" w14:paraId="095FE405" w14:textId="77777777" w:rsidTr="00DA1309">
        <w:tc>
          <w:tcPr>
            <w:tcW w:w="3936" w:type="dxa"/>
            <w:shd w:val="clear" w:color="auto" w:fill="auto"/>
          </w:tcPr>
          <w:p w14:paraId="334B0EC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Марганец (Мп, суммарно)</w:t>
            </w:r>
          </w:p>
        </w:tc>
        <w:tc>
          <w:tcPr>
            <w:tcW w:w="2551" w:type="dxa"/>
            <w:shd w:val="clear" w:color="auto" w:fill="auto"/>
          </w:tcPr>
          <w:p w14:paraId="618368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4974-2014</w:t>
            </w:r>
          </w:p>
        </w:tc>
      </w:tr>
      <w:tr w:rsidR="003F6DEA" w:rsidRPr="003F6DEA" w14:paraId="06A20536" w14:textId="77777777" w:rsidTr="00DA1309">
        <w:tc>
          <w:tcPr>
            <w:tcW w:w="3936" w:type="dxa"/>
            <w:shd w:val="clear" w:color="auto" w:fill="auto"/>
          </w:tcPr>
          <w:p w14:paraId="3EBB3E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Сульфат ион (S0</w:t>
            </w: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/>
              </w:rPr>
              <w:t>4</w:t>
            </w: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304949D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31940-2012</w:t>
            </w:r>
          </w:p>
        </w:tc>
      </w:tr>
      <w:tr w:rsidR="003F6DEA" w:rsidRPr="003F6DEA" w14:paraId="2FEFE3F3" w14:textId="77777777" w:rsidTr="00DA1309">
        <w:tc>
          <w:tcPr>
            <w:tcW w:w="3936" w:type="dxa"/>
            <w:shd w:val="clear" w:color="auto" w:fill="auto"/>
          </w:tcPr>
          <w:p w14:paraId="10AEAF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Хлорид ион (С1)</w:t>
            </w:r>
          </w:p>
        </w:tc>
        <w:tc>
          <w:tcPr>
            <w:tcW w:w="2551" w:type="dxa"/>
            <w:shd w:val="clear" w:color="auto" w:fill="auto"/>
          </w:tcPr>
          <w:p w14:paraId="1881358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4245-72</w:t>
            </w:r>
          </w:p>
        </w:tc>
      </w:tr>
      <w:tr w:rsidR="003F6DEA" w:rsidRPr="003F6DEA" w14:paraId="0F6A7976" w14:textId="77777777" w:rsidTr="00DA1309">
        <w:tc>
          <w:tcPr>
            <w:tcW w:w="3936" w:type="dxa"/>
            <w:shd w:val="clear" w:color="auto" w:fill="auto"/>
          </w:tcPr>
          <w:p w14:paraId="21089B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Медь (Си,суммарно)</w:t>
            </w:r>
          </w:p>
        </w:tc>
        <w:tc>
          <w:tcPr>
            <w:tcW w:w="2551" w:type="dxa"/>
            <w:shd w:val="clear" w:color="auto" w:fill="auto"/>
          </w:tcPr>
          <w:p w14:paraId="624516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4388-72</w:t>
            </w:r>
          </w:p>
        </w:tc>
      </w:tr>
      <w:tr w:rsidR="003F6DEA" w:rsidRPr="003F6DEA" w14:paraId="1813302C" w14:textId="77777777" w:rsidTr="00DA1309">
        <w:tc>
          <w:tcPr>
            <w:tcW w:w="3936" w:type="dxa"/>
            <w:shd w:val="clear" w:color="auto" w:fill="auto"/>
          </w:tcPr>
          <w:p w14:paraId="02C26DD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Кальций</w:t>
            </w:r>
          </w:p>
        </w:tc>
        <w:tc>
          <w:tcPr>
            <w:tcW w:w="2551" w:type="dxa"/>
            <w:shd w:val="clear" w:color="auto" w:fill="auto"/>
          </w:tcPr>
          <w:p w14:paraId="77FBF5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31954-2012</w:t>
            </w:r>
          </w:p>
        </w:tc>
      </w:tr>
      <w:tr w:rsidR="003F6DEA" w:rsidRPr="003F6DEA" w14:paraId="6F82D5D6" w14:textId="77777777" w:rsidTr="00DA1309">
        <w:tc>
          <w:tcPr>
            <w:tcW w:w="3936" w:type="dxa"/>
            <w:shd w:val="clear" w:color="auto" w:fill="auto"/>
          </w:tcPr>
          <w:p w14:paraId="332BC42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Магний</w:t>
            </w:r>
          </w:p>
        </w:tc>
        <w:tc>
          <w:tcPr>
            <w:tcW w:w="2551" w:type="dxa"/>
            <w:shd w:val="clear" w:color="auto" w:fill="auto"/>
          </w:tcPr>
          <w:p w14:paraId="3110E08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31954-2012</w:t>
            </w:r>
          </w:p>
        </w:tc>
      </w:tr>
      <w:tr w:rsidR="003F6DEA" w:rsidRPr="003F6DEA" w14:paraId="090D7A66" w14:textId="77777777" w:rsidTr="00DA1309">
        <w:tc>
          <w:tcPr>
            <w:tcW w:w="3936" w:type="dxa"/>
            <w:shd w:val="clear" w:color="auto" w:fill="auto"/>
          </w:tcPr>
          <w:p w14:paraId="09526C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Цинк (Zn 2+)</w:t>
            </w:r>
          </w:p>
        </w:tc>
        <w:tc>
          <w:tcPr>
            <w:tcW w:w="2551" w:type="dxa"/>
            <w:shd w:val="clear" w:color="auto" w:fill="auto"/>
          </w:tcPr>
          <w:p w14:paraId="3A166A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18293-72</w:t>
            </w:r>
          </w:p>
        </w:tc>
      </w:tr>
      <w:tr w:rsidR="003F6DEA" w:rsidRPr="003F6DEA" w14:paraId="02D55A30" w14:textId="77777777" w:rsidTr="00DA1309">
        <w:tc>
          <w:tcPr>
            <w:tcW w:w="3936" w:type="dxa"/>
            <w:shd w:val="clear" w:color="auto" w:fill="auto"/>
          </w:tcPr>
          <w:p w14:paraId="651D48A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Фторид ион</w:t>
            </w:r>
          </w:p>
        </w:tc>
        <w:tc>
          <w:tcPr>
            <w:tcW w:w="2551" w:type="dxa"/>
            <w:shd w:val="clear" w:color="auto" w:fill="auto"/>
          </w:tcPr>
          <w:p w14:paraId="2F7A53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4386-89</w:t>
            </w:r>
          </w:p>
        </w:tc>
      </w:tr>
      <w:tr w:rsidR="003F6DEA" w:rsidRPr="003F6DEA" w14:paraId="58713D36" w14:textId="77777777" w:rsidTr="00DA1309">
        <w:tc>
          <w:tcPr>
            <w:tcW w:w="3936" w:type="dxa"/>
            <w:shd w:val="clear" w:color="auto" w:fill="auto"/>
          </w:tcPr>
          <w:p w14:paraId="4DF194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Ион аммония</w:t>
            </w:r>
          </w:p>
        </w:tc>
        <w:tc>
          <w:tcPr>
            <w:tcW w:w="2551" w:type="dxa"/>
            <w:shd w:val="clear" w:color="auto" w:fill="auto"/>
          </w:tcPr>
          <w:p w14:paraId="47D884F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33045-2014</w:t>
            </w:r>
          </w:p>
        </w:tc>
      </w:tr>
      <w:tr w:rsidR="003F6DEA" w:rsidRPr="003F6DEA" w14:paraId="0D3A11FA" w14:textId="77777777" w:rsidTr="00DA1309">
        <w:tc>
          <w:tcPr>
            <w:tcW w:w="3936" w:type="dxa"/>
            <w:shd w:val="clear" w:color="auto" w:fill="auto"/>
          </w:tcPr>
          <w:p w14:paraId="0B461FC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Нитрит-ион</w:t>
            </w:r>
          </w:p>
        </w:tc>
        <w:tc>
          <w:tcPr>
            <w:tcW w:w="2551" w:type="dxa"/>
            <w:shd w:val="clear" w:color="auto" w:fill="auto"/>
          </w:tcPr>
          <w:p w14:paraId="1C3DE2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33045-2014</w:t>
            </w:r>
          </w:p>
        </w:tc>
      </w:tr>
      <w:tr w:rsidR="003F6DEA" w:rsidRPr="003F6DEA" w14:paraId="0D92EDAF" w14:textId="77777777" w:rsidTr="00DA1309">
        <w:tc>
          <w:tcPr>
            <w:tcW w:w="3936" w:type="dxa"/>
            <w:shd w:val="clear" w:color="auto" w:fill="auto"/>
          </w:tcPr>
          <w:p w14:paraId="07D0664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Нитрат ион</w:t>
            </w:r>
          </w:p>
        </w:tc>
        <w:tc>
          <w:tcPr>
            <w:tcW w:w="2551" w:type="dxa"/>
            <w:shd w:val="clear" w:color="auto" w:fill="auto"/>
          </w:tcPr>
          <w:p w14:paraId="60F0B6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33045-2014</w:t>
            </w:r>
          </w:p>
        </w:tc>
      </w:tr>
      <w:tr w:rsidR="003F6DEA" w:rsidRPr="003F6DEA" w14:paraId="4AE4DBA7" w14:textId="77777777" w:rsidTr="00DA1309">
        <w:tc>
          <w:tcPr>
            <w:tcW w:w="3936" w:type="dxa"/>
            <w:shd w:val="clear" w:color="auto" w:fill="auto"/>
          </w:tcPr>
          <w:p w14:paraId="58B4F8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Железо общее</w:t>
            </w:r>
          </w:p>
        </w:tc>
        <w:tc>
          <w:tcPr>
            <w:tcW w:w="2551" w:type="dxa"/>
            <w:shd w:val="clear" w:color="auto" w:fill="auto"/>
          </w:tcPr>
          <w:p w14:paraId="31B369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4011-72</w:t>
            </w:r>
          </w:p>
        </w:tc>
      </w:tr>
      <w:tr w:rsidR="003F6DEA" w:rsidRPr="003F6DEA" w14:paraId="37B952CA" w14:textId="77777777" w:rsidTr="00DA1309">
        <w:tc>
          <w:tcPr>
            <w:tcW w:w="3936" w:type="dxa"/>
            <w:shd w:val="clear" w:color="auto" w:fill="auto"/>
          </w:tcPr>
          <w:p w14:paraId="48CB6D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Ртуть (Hg,суммарно)</w:t>
            </w:r>
          </w:p>
        </w:tc>
        <w:tc>
          <w:tcPr>
            <w:tcW w:w="2551" w:type="dxa"/>
            <w:shd w:val="clear" w:color="auto" w:fill="auto"/>
          </w:tcPr>
          <w:p w14:paraId="3F36E3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31950-2012</w:t>
            </w:r>
          </w:p>
        </w:tc>
      </w:tr>
      <w:tr w:rsidR="003F6DEA" w:rsidRPr="003F6DEA" w14:paraId="198EDCCB" w14:textId="77777777" w:rsidTr="00DA1309">
        <w:tc>
          <w:tcPr>
            <w:tcW w:w="3936" w:type="dxa"/>
            <w:shd w:val="clear" w:color="auto" w:fill="auto"/>
          </w:tcPr>
          <w:p w14:paraId="5BA9D3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Свинец (РЬ,суммарно)</w:t>
            </w:r>
          </w:p>
        </w:tc>
        <w:tc>
          <w:tcPr>
            <w:tcW w:w="2551" w:type="dxa"/>
            <w:shd w:val="clear" w:color="auto" w:fill="auto"/>
          </w:tcPr>
          <w:p w14:paraId="1D31C6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zh-CN"/>
              </w:rPr>
              <w:t>ГОСТ 18293-72</w:t>
            </w:r>
          </w:p>
        </w:tc>
      </w:tr>
    </w:tbl>
    <w:p w14:paraId="18B907E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71E113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п. 77. </w:t>
      </w:r>
      <w:hyperlink w:anchor="sub_1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СанПиН 2.1.3684-21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</w:p>
    <w:p w14:paraId="64D43E70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6C32CB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E562FE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13B4E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0F6A2B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68B73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противоэпидемических (профилактических) мероприятий", водопоставляющая организация должна осуществлять производственный контроль по программе производственного контроля качества питьевой, разработанной и согласованной в соответствии с </w:t>
      </w:r>
      <w:hyperlink r:id="rId7" w:anchor="block_1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Правилами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 осуществления производственного контроля качества и безопасности питьевой воды, установленными </w:t>
      </w:r>
      <w:hyperlink r:id="rId8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 Правительства Российской Федерации от 06.01.2015 N 10 и </w:t>
      </w:r>
      <w:hyperlink r:id="rId9" w:anchor="block_12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приложениями N 2 - N 4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к </w:t>
      </w:r>
      <w:hyperlink w:anchor="sub_1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СанПиН 2.1.3684-21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16493FF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Отбор проб воды в точках водоразбора распределительной сети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предусматривается осуществлять из уличных водоразборных колонок на наиболее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неблагоприятных и тупиковых участках (адреса в/к указаны в Приложении № 1).</w:t>
      </w:r>
    </w:p>
    <w:p w14:paraId="13272300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Количество и периодичность отбора проб воды в местах водозабора, отбираемых для лабораторных исследований, определены в соответствии с Приложение N 4</w:t>
      </w: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 </w:t>
      </w:r>
      <w:hyperlink r:id="rId10" w:anchor="block_1000" w:history="1">
        <w:r w:rsidRPr="003F6DEA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СП 2.1.3684-21</w:t>
        </w:r>
      </w:hyperlink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представлены в таблице № 6.</w:t>
      </w:r>
    </w:p>
    <w:p w14:paraId="5F7662AE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B4A971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контролируемых проб воды и периодичность их отбора в месте водозабора в течение одного года. (Таблица№ 7)</w:t>
      </w:r>
    </w:p>
    <w:p w14:paraId="3CD5340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8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111"/>
      </w:tblGrid>
      <w:tr w:rsidR="003F6DEA" w:rsidRPr="003F6DEA" w14:paraId="238EF1AF" w14:textId="77777777" w:rsidTr="00DA1309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A0A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показателей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0D3E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проб в течение одного года, не менее:</w:t>
            </w:r>
          </w:p>
        </w:tc>
      </w:tr>
      <w:tr w:rsidR="003F6DEA" w:rsidRPr="003F6DEA" w14:paraId="022A0F28" w14:textId="77777777" w:rsidTr="00DA1309">
        <w:tc>
          <w:tcPr>
            <w:tcW w:w="8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7E3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 подземных источников:</w:t>
            </w:r>
          </w:p>
        </w:tc>
      </w:tr>
      <w:tr w:rsidR="003F6DEA" w:rsidRPr="003F6DEA" w14:paraId="7A1C61FA" w14:textId="77777777" w:rsidTr="00DA1309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423F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4513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(по сезонам года)</w:t>
            </w:r>
          </w:p>
        </w:tc>
      </w:tr>
      <w:tr w:rsidR="003F6DEA" w:rsidRPr="003F6DEA" w14:paraId="53FB1549" w14:textId="77777777" w:rsidTr="00DA1309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79A1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0F88A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(по сезонам года)</w:t>
            </w:r>
          </w:p>
        </w:tc>
      </w:tr>
      <w:tr w:rsidR="003F6DEA" w:rsidRPr="003F6DEA" w14:paraId="1390704E" w14:textId="77777777" w:rsidTr="00DA1309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C73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5EC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(по сезонам года)</w:t>
            </w:r>
          </w:p>
        </w:tc>
      </w:tr>
      <w:tr w:rsidR="003F6DEA" w:rsidRPr="003F6DEA" w14:paraId="68858CF6" w14:textId="77777777" w:rsidTr="00DA1309">
        <w:tc>
          <w:tcPr>
            <w:tcW w:w="45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7310A5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F67B48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F6DEA" w:rsidRPr="003F6DEA" w14:paraId="55631E5B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DA51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2B0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F6DEA" w:rsidRPr="003F6DEA" w14:paraId="7C5CE127" w14:textId="77777777" w:rsidTr="00DA1309">
        <w:trPr>
          <w:trHeight w:val="248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64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Распределительная сеть</w:t>
            </w:r>
          </w:p>
        </w:tc>
      </w:tr>
      <w:tr w:rsidR="003F6DEA" w:rsidRPr="003F6DEA" w14:paraId="2DCFEC3F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69FB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DD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 пробы в месяц</w:t>
            </w:r>
          </w:p>
        </w:tc>
      </w:tr>
      <w:tr w:rsidR="003F6DEA" w:rsidRPr="003F6DEA" w14:paraId="02E8EA6A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704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E36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 пробы в месяц</w:t>
            </w:r>
          </w:p>
        </w:tc>
      </w:tr>
      <w:tr w:rsidR="003F6DEA" w:rsidRPr="003F6DEA" w14:paraId="4C918132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A6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B6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раз в год</w:t>
            </w:r>
          </w:p>
        </w:tc>
      </w:tr>
      <w:tr w:rsidR="003F6DEA" w:rsidRPr="003F6DEA" w14:paraId="42327F8F" w14:textId="77777777" w:rsidTr="00DA1309">
        <w:trPr>
          <w:trHeight w:val="248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43C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Перед поступлением в распределительную сеть</w:t>
            </w:r>
          </w:p>
        </w:tc>
      </w:tr>
      <w:tr w:rsidR="003F6DEA" w:rsidRPr="003F6DEA" w14:paraId="092EB736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4641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C49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</w:tr>
      <w:tr w:rsidR="003F6DEA" w:rsidRPr="003F6DEA" w14:paraId="0BADE758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3F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E3C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</w:tr>
      <w:tr w:rsidR="003F6DEA" w:rsidRPr="003F6DEA" w14:paraId="612A7974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C83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27D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3F6DEA" w:rsidRPr="003F6DEA" w14:paraId="7A5B1B4E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53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E42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3F6DEA" w:rsidRPr="003F6DEA" w14:paraId="6DD608A4" w14:textId="77777777" w:rsidTr="00DA1309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849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3A4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</w:tbl>
    <w:p w14:paraId="47165AA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A0F291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86711B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ADD6C6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154C1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4C00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17DD27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8C10BC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6AE7E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4F0FB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1B8D71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0E0258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7C98B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FBD83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A3464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CBA20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14B698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ADD84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должностных лиц, подлежащих профессиональной гигиенической подготовке и обязательным предварительным и периодическим медицинским осмотрам.</w:t>
      </w:r>
    </w:p>
    <w:p w14:paraId="3950288A" w14:textId="77777777" w:rsidR="003F6DEA" w:rsidRPr="003F6DEA" w:rsidRDefault="003F6DEA" w:rsidP="003F6DEA">
      <w:pPr>
        <w:spacing w:before="115"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424"/>
        <w:gridCol w:w="1554"/>
        <w:gridCol w:w="1554"/>
        <w:gridCol w:w="709"/>
      </w:tblGrid>
      <w:tr w:rsidR="003F6DEA" w:rsidRPr="003F6DEA" w14:paraId="6222D4D6" w14:textId="77777777" w:rsidTr="00DA130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07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4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4A8433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64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Периодичность прохождения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ED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</w:tr>
      <w:tr w:rsidR="003F6DEA" w:rsidRPr="003F6DEA" w14:paraId="2E91F0C4" w14:textId="77777777" w:rsidTr="00DA130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FDA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F60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D7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Мед. осмотр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76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Гиг. обучение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7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1D4B837C" w14:textId="77777777" w:rsidTr="00DA130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49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E952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Машинист насосных установок холодного водоснабжения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B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раз в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B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раз в 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6B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9DD502C" w14:textId="77777777" w:rsidTr="00DA130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F97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193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Слесарь АВР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1A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раз в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BA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раз в 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2E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A59856C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0471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использования результатов производственного контроля.</w:t>
      </w:r>
    </w:p>
    <w:p w14:paraId="43951D4B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91A687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При благоприятной ситуации результаты анализов проб питьевой воды, выполняемых по настоящей программе, анализируются и в обобщенном виде подаются в территориальный отдел Управления Роспотребнадзора по Ульяновской области в Карсунском районе и в органы местного самоуправления ежемесячно.</w:t>
      </w:r>
    </w:p>
    <w:p w14:paraId="50AE728B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Территориальный отдел Управления Роспотребнадзора по Ульяновской области в Карсунском районе (в течение 2 часов по телефону 88424624681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предоставляется информация о:</w:t>
      </w:r>
    </w:p>
    <w:p w14:paraId="4F6D0EBE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</w:t>
      </w:r>
    </w:p>
    <w:p w14:paraId="25DB7D78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69346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0BCB5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8417A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8D309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E34E0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безопасности питьевой воды и условий водоснабжения населения;</w:t>
      </w:r>
    </w:p>
    <w:p w14:paraId="718F404D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каждом результате лабораторного исследования проб воды, не соответствующем гигиеническим нормативам по микробиологическим, паразитологическим,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 и "в распределительной сети".</w:t>
      </w:r>
    </w:p>
    <w:p w14:paraId="1FA2BC6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Водопоставляющая организация немедленно принимает меры по устранению аварийных ситуаций, технических нарушений, несоответствии  результата лабораторного исследования проб воды гигиеническим нормативам по микробиологическим, вирусологическим, радиологическим, санитарно-химическим показателям. Кроме того, составляется отчет о несоответствии с проведением анализа (выяснения причины) несоответствия и разработкой коррекции, корректирующих /предупреждающих действий и их немедленного устранение.</w:t>
      </w:r>
    </w:p>
    <w:p w14:paraId="412209E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E24732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пунктов отбора проб воды (приложение № 1)</w:t>
      </w:r>
    </w:p>
    <w:p w14:paraId="70D21B0F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06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500"/>
        <w:gridCol w:w="1033"/>
      </w:tblGrid>
      <w:tr w:rsidR="003F6DEA" w:rsidRPr="003F6DEA" w14:paraId="5EC1C29A" w14:textId="77777777" w:rsidTr="00DA1309">
        <w:tc>
          <w:tcPr>
            <w:tcW w:w="1914" w:type="dxa"/>
            <w:shd w:val="clear" w:color="auto" w:fill="auto"/>
          </w:tcPr>
          <w:p w14:paraId="4764FC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Точка отбора</w:t>
            </w:r>
          </w:p>
        </w:tc>
        <w:tc>
          <w:tcPr>
            <w:tcW w:w="2067" w:type="dxa"/>
            <w:shd w:val="clear" w:color="auto" w:fill="auto"/>
          </w:tcPr>
          <w:p w14:paraId="0840ED4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</w:t>
            </w:r>
          </w:p>
        </w:tc>
        <w:tc>
          <w:tcPr>
            <w:tcW w:w="316" w:type="dxa"/>
            <w:shd w:val="clear" w:color="auto" w:fill="auto"/>
          </w:tcPr>
          <w:p w14:paraId="3DDA7D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1FF1C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2F164D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71B6B2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08FCD8A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6" w:type="dxa"/>
            <w:shd w:val="clear" w:color="auto" w:fill="auto"/>
          </w:tcPr>
          <w:p w14:paraId="670FF1D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14:paraId="69BE361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6" w:type="dxa"/>
            <w:shd w:val="clear" w:color="auto" w:fill="auto"/>
          </w:tcPr>
          <w:p w14:paraId="412D56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16" w:type="dxa"/>
            <w:shd w:val="clear" w:color="auto" w:fill="auto"/>
          </w:tcPr>
          <w:p w14:paraId="0365505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60C84F4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14:paraId="7F974F8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6AD2F9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3AB425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033" w:type="dxa"/>
            <w:shd w:val="clear" w:color="auto" w:fill="auto"/>
          </w:tcPr>
          <w:p w14:paraId="2C0F371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Ответ-ственный</w:t>
            </w:r>
          </w:p>
        </w:tc>
      </w:tr>
      <w:tr w:rsidR="003F6DEA" w:rsidRPr="003F6DEA" w14:paraId="15B6710E" w14:textId="77777777" w:rsidTr="00DA1309">
        <w:tc>
          <w:tcPr>
            <w:tcW w:w="1914" w:type="dxa"/>
            <w:vMerge w:val="restart"/>
            <w:shd w:val="clear" w:color="auto" w:fill="auto"/>
          </w:tcPr>
          <w:p w14:paraId="4A5365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Родник с. Чеботаевка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C769F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6DC0AD8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3CE25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67AE9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44F244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B2FB0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FA44F7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D89655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B0298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DA20A3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C6DFED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2D7A1A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356077A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50DA22A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5B70E96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9AA9073" w14:textId="77777777" w:rsidTr="00DA1309">
        <w:tc>
          <w:tcPr>
            <w:tcW w:w="1914" w:type="dxa"/>
            <w:vMerge/>
            <w:shd w:val="clear" w:color="auto" w:fill="auto"/>
          </w:tcPr>
          <w:p w14:paraId="131BE3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FFD296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1E29F0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9EB96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E0C47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81DAA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5265C7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BB6138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317004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47251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09C2E7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2AFAE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8B7D7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4FC47D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400BBA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D0451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458F197" w14:textId="77777777" w:rsidTr="00DA1309">
        <w:tc>
          <w:tcPr>
            <w:tcW w:w="1914" w:type="dxa"/>
            <w:vMerge/>
            <w:shd w:val="clear" w:color="auto" w:fill="auto"/>
          </w:tcPr>
          <w:p w14:paraId="2F745D9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E379DE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56B1B9A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B2B21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0C3D2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36419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22B042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74AFE9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315F06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BB54B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52FBE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3BEA03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31624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43728D3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C9F9C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323132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E4D33A8" w14:textId="77777777" w:rsidTr="00DA1309">
        <w:tc>
          <w:tcPr>
            <w:tcW w:w="1914" w:type="dxa"/>
            <w:vMerge/>
            <w:shd w:val="clear" w:color="auto" w:fill="auto"/>
          </w:tcPr>
          <w:p w14:paraId="0338E6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38ECC2C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6DF85A2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BA86F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7B925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4E29EB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4EF9C1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742D3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9B9A0F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161AD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B3E6C9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4D7FE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D409AC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27FE9B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7034F3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3A7825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B9712B6" w14:textId="77777777" w:rsidTr="00DA1309">
        <w:tc>
          <w:tcPr>
            <w:tcW w:w="1914" w:type="dxa"/>
            <w:vMerge/>
            <w:shd w:val="clear" w:color="auto" w:fill="auto"/>
          </w:tcPr>
          <w:p w14:paraId="62C386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01F8A34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3A9C257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35553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B779C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6A917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FFA3F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E58E3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30A2B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82760E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9BE16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C61B6A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BA9507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98145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2F53BF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3ADAEB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E33C754" w14:textId="77777777" w:rsidTr="00DA1309">
        <w:tc>
          <w:tcPr>
            <w:tcW w:w="1914" w:type="dxa"/>
            <w:vMerge w:val="restart"/>
            <w:shd w:val="clear" w:color="auto" w:fill="auto"/>
          </w:tcPr>
          <w:p w14:paraId="6DB5CE5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Родник с. Неплевка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2BAEE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086BC60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99981C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1141A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B36CEC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0A8E6B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AA7E81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67FFD5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72609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954F2F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AF9065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1E74AB3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7CDA44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5C82368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0A724E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1A2043CD" w14:textId="77777777" w:rsidTr="00DA1309">
        <w:tc>
          <w:tcPr>
            <w:tcW w:w="1914" w:type="dxa"/>
            <w:vMerge/>
            <w:shd w:val="clear" w:color="auto" w:fill="auto"/>
          </w:tcPr>
          <w:p w14:paraId="0372C10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464D9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0C0846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472CBC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300D10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160192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EB14FE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351F70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A7E99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5CB8C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CCFF0A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04F1CB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60C81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48D984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5BC5AA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9248C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D094DA7" w14:textId="77777777" w:rsidTr="00DA1309">
        <w:tc>
          <w:tcPr>
            <w:tcW w:w="1914" w:type="dxa"/>
            <w:vMerge/>
            <w:shd w:val="clear" w:color="auto" w:fill="auto"/>
          </w:tcPr>
          <w:p w14:paraId="62D5CE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F59A24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6CB3E40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C4081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1A81C2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94D9D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1A9997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270D4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D9AD8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871410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BD98EA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4426A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30E7ED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0E23DF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14CDCF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CC6ADE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3DD4E987" w14:textId="77777777" w:rsidTr="00DA1309">
        <w:tc>
          <w:tcPr>
            <w:tcW w:w="1914" w:type="dxa"/>
            <w:vMerge/>
            <w:shd w:val="clear" w:color="auto" w:fill="auto"/>
          </w:tcPr>
          <w:p w14:paraId="68F4F35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1828D54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718B02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CE1211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3BF6E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1F3D5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24024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1D7E7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2DE170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D2563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E64DD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E8C0C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DCF19F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D251AA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437D9D9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45147B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87D4BD3" w14:textId="77777777" w:rsidTr="00DA1309">
        <w:tc>
          <w:tcPr>
            <w:tcW w:w="1914" w:type="dxa"/>
            <w:vMerge/>
            <w:shd w:val="clear" w:color="auto" w:fill="auto"/>
          </w:tcPr>
          <w:p w14:paraId="2C0FABF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70443CD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04DE69A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388275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95B63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202D0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10682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1D73E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98511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10ED3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0D773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47C07C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5428BA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4F32D0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001420D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1F3CBF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A8A9E1E" w14:textId="77777777" w:rsidTr="00DA1309">
        <w:tc>
          <w:tcPr>
            <w:tcW w:w="1914" w:type="dxa"/>
            <w:vMerge w:val="restart"/>
            <w:shd w:val="clear" w:color="auto" w:fill="auto"/>
          </w:tcPr>
          <w:p w14:paraId="79D2C84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Родник с. Архангельское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65A118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68602C4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C8EB83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3EFB5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D3C0F4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42290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D0B6E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AA0DA5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7E4A44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9800B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043D65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5830E8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3FD1A7D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69219A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922E3D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7790691" w14:textId="77777777" w:rsidTr="00DA1309">
        <w:tc>
          <w:tcPr>
            <w:tcW w:w="1914" w:type="dxa"/>
            <w:vMerge/>
            <w:shd w:val="clear" w:color="auto" w:fill="auto"/>
          </w:tcPr>
          <w:p w14:paraId="12E0D2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607678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751C1C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28BE3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BB060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86C83A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6048C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7812A6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145804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256CD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772034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97DFAF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1108E5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5331B8E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358F8E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5F5C6AC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2614767" w14:textId="77777777" w:rsidTr="00DA1309">
        <w:tc>
          <w:tcPr>
            <w:tcW w:w="1914" w:type="dxa"/>
            <w:vMerge/>
            <w:shd w:val="clear" w:color="auto" w:fill="auto"/>
          </w:tcPr>
          <w:p w14:paraId="78FDE44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F2C79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283C07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1E6274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57DAE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18FD6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63629F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76F545C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A826A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83362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6488B5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81766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4D33F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7739CE5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7FAD38A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3362DA6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16BA846" w14:textId="77777777" w:rsidTr="00DA1309">
        <w:tc>
          <w:tcPr>
            <w:tcW w:w="1914" w:type="dxa"/>
            <w:vMerge/>
            <w:shd w:val="clear" w:color="auto" w:fill="auto"/>
          </w:tcPr>
          <w:p w14:paraId="18FD3E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4645D18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7F8327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58826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3274E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5F4D56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CAC28B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3A39D5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6D82C2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E21F5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7C6F3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676362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10094D6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FEBB9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2125C2A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40A9E96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21D4082" w14:textId="77777777" w:rsidTr="00DA1309">
        <w:tc>
          <w:tcPr>
            <w:tcW w:w="1914" w:type="dxa"/>
            <w:vMerge/>
            <w:shd w:val="clear" w:color="auto" w:fill="auto"/>
          </w:tcPr>
          <w:p w14:paraId="2A2364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2AD102D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2F65D58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0BC9DF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F03E5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387DC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E2030A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3F6E4C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1B2D6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4E9EE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D62DA9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467923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46121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D5E26D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0048E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19E144E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3384552" w14:textId="77777777" w:rsidTr="00DA1309">
        <w:tc>
          <w:tcPr>
            <w:tcW w:w="1914" w:type="dxa"/>
            <w:vMerge w:val="restart"/>
            <w:shd w:val="clear" w:color="auto" w:fill="auto"/>
          </w:tcPr>
          <w:p w14:paraId="6740BF5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Родник с. Богдановка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9F8B5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156A4E6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A4F892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84EA4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C18B05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A3200E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B5A5F9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511CF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73F97E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DB375C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8B911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EEAEC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2571B81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6AFCE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718E17E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87EE29D" w14:textId="77777777" w:rsidTr="00DA1309">
        <w:tc>
          <w:tcPr>
            <w:tcW w:w="1914" w:type="dxa"/>
            <w:vMerge/>
            <w:shd w:val="clear" w:color="auto" w:fill="auto"/>
          </w:tcPr>
          <w:p w14:paraId="50C848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E8EB4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339FCF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4E02A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76BE76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3DEC0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39467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F5C21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C77C7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A1EB2C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76BE21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711C9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0640F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19A7DF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584892D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73358D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12DCB3E6" w14:textId="77777777" w:rsidTr="00DA1309">
        <w:tc>
          <w:tcPr>
            <w:tcW w:w="1914" w:type="dxa"/>
            <w:vMerge/>
            <w:shd w:val="clear" w:color="auto" w:fill="auto"/>
          </w:tcPr>
          <w:p w14:paraId="66C889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64C5B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2A70A58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E8B69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553F5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0F0EA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556A61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82E6CD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8133B9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4E1847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AA3B20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4F2A15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B249A2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263A238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F70F03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ABB69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D4870F9" w14:textId="77777777" w:rsidTr="00DA1309">
        <w:tc>
          <w:tcPr>
            <w:tcW w:w="1914" w:type="dxa"/>
            <w:vMerge/>
            <w:shd w:val="clear" w:color="auto" w:fill="auto"/>
          </w:tcPr>
          <w:p w14:paraId="37EE348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48610A4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4DD563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E58CC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FA822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03CC65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691303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AF2EA7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419E4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061988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B24C8A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D31D0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B0C731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7A909D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1AEC0D2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6CC2191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349D8AF4" w14:textId="77777777" w:rsidTr="00DA1309">
        <w:tc>
          <w:tcPr>
            <w:tcW w:w="1914" w:type="dxa"/>
            <w:vMerge/>
            <w:shd w:val="clear" w:color="auto" w:fill="auto"/>
          </w:tcPr>
          <w:p w14:paraId="0F22EB8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49B289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6156114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DE1579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8EAE9D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718D13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E1F001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653A61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21850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9DAA6E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442BB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F2F2C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FC3D7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71FB25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4609D91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02DB5D7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0F6CDE2" w14:textId="77777777" w:rsidTr="00DA1309">
        <w:tc>
          <w:tcPr>
            <w:tcW w:w="1914" w:type="dxa"/>
            <w:vMerge w:val="restart"/>
            <w:shd w:val="clear" w:color="auto" w:fill="auto"/>
          </w:tcPr>
          <w:p w14:paraId="1AE87BA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Родник с. Шатрашаны 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3DB707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74760F5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03790D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EBB60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5718F0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088BD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8D8268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74A4B9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8432EE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46A69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15090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AC732F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56FB06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772A800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347ED67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B609550" w14:textId="77777777" w:rsidTr="00DA1309">
        <w:tc>
          <w:tcPr>
            <w:tcW w:w="1914" w:type="dxa"/>
            <w:vMerge/>
            <w:shd w:val="clear" w:color="auto" w:fill="auto"/>
          </w:tcPr>
          <w:p w14:paraId="1744F6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BA2E4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432E3E6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01DC53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7124E0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EB4F8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FB7619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92701F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884531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774E08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9D5FA2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0EA67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B95A3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26AAE7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058EA2C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C08097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AA09763" w14:textId="77777777" w:rsidTr="00DA1309">
        <w:tc>
          <w:tcPr>
            <w:tcW w:w="1914" w:type="dxa"/>
            <w:vMerge/>
            <w:shd w:val="clear" w:color="auto" w:fill="auto"/>
          </w:tcPr>
          <w:p w14:paraId="734D11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EB49DD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221904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4BFF53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32E7A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91E333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6A010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5B0CB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A726D7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2DDEA1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66B0E6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413BA1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3D7D5A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A2D6A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6B6228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2FCB705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9F2A44A" w14:textId="77777777" w:rsidTr="00DA1309">
        <w:tc>
          <w:tcPr>
            <w:tcW w:w="1914" w:type="dxa"/>
            <w:vMerge/>
            <w:shd w:val="clear" w:color="auto" w:fill="auto"/>
          </w:tcPr>
          <w:p w14:paraId="6DDC812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3F5303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6EAE42C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E45575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53466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64056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D55F9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65D42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2BED4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DE00E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7A6CF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56CF6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0401BE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67BF4B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6C68E5D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0F46CB5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E77B93F" w14:textId="77777777" w:rsidTr="00DA1309">
        <w:tc>
          <w:tcPr>
            <w:tcW w:w="1914" w:type="dxa"/>
            <w:vMerge/>
            <w:shd w:val="clear" w:color="auto" w:fill="auto"/>
          </w:tcPr>
          <w:p w14:paraId="5C9577C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6D20354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07A7C80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AB228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FBA8D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2E2797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55A73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A114B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49909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E17CCC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2172F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E8BF93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AE40A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96327A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4BF45C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788F59D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62D5304E" w14:textId="77777777" w:rsidTr="00DA1309">
        <w:tc>
          <w:tcPr>
            <w:tcW w:w="1914" w:type="dxa"/>
            <w:vMerge w:val="restart"/>
            <w:shd w:val="clear" w:color="auto" w:fill="auto"/>
          </w:tcPr>
          <w:p w14:paraId="420A7BD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Родник с. Атяшкино 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73D5A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77D7A59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6F8BFB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FDEAC5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C8735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A0B996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6A07EDA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D355A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2ED99C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03127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8D0F2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2FCFB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7E4A2C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7EA2CE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6E1E3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67076ED" w14:textId="77777777" w:rsidTr="00DA1309">
        <w:tc>
          <w:tcPr>
            <w:tcW w:w="1914" w:type="dxa"/>
            <w:vMerge/>
            <w:shd w:val="clear" w:color="auto" w:fill="auto"/>
          </w:tcPr>
          <w:p w14:paraId="27AAFCF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5B6BD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2E8681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915DDF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6F1C91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4BC48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62ACC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2EE944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5BA493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698C23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D6092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CE1FB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489322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2E567B6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46C8175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053391E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ED8F77E" w14:textId="77777777" w:rsidTr="00DA1309">
        <w:tc>
          <w:tcPr>
            <w:tcW w:w="1914" w:type="dxa"/>
            <w:vMerge/>
            <w:shd w:val="clear" w:color="auto" w:fill="auto"/>
          </w:tcPr>
          <w:p w14:paraId="438F242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56C00D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 xml:space="preserve">Обобщенные </w:t>
            </w: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lastRenderedPageBreak/>
              <w:t>показатели</w:t>
            </w:r>
          </w:p>
        </w:tc>
        <w:tc>
          <w:tcPr>
            <w:tcW w:w="316" w:type="dxa"/>
            <w:shd w:val="clear" w:color="auto" w:fill="auto"/>
          </w:tcPr>
          <w:p w14:paraId="7B69AC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01D970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2A371D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F7CB8B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EC75B9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11257A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7BA3FD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F2F291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F4739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A75086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6CF9C9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25B783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0C324C9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00B22F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CC8F5C3" w14:textId="77777777" w:rsidTr="00DA1309">
        <w:tc>
          <w:tcPr>
            <w:tcW w:w="1914" w:type="dxa"/>
            <w:vMerge/>
            <w:shd w:val="clear" w:color="auto" w:fill="auto"/>
          </w:tcPr>
          <w:p w14:paraId="749B80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0CA650B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63733A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6A189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E13A5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2C0B09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5432DD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D42E95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5AFEDD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E80FC6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3560E86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61C03B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6C4761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9F2C8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51FC7A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5DFD62E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4302866" w14:textId="77777777" w:rsidTr="00DA1309">
        <w:tc>
          <w:tcPr>
            <w:tcW w:w="1914" w:type="dxa"/>
            <w:vMerge/>
            <w:shd w:val="clear" w:color="auto" w:fill="auto"/>
          </w:tcPr>
          <w:p w14:paraId="2489279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3CC169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62F87D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1EFE3E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B0829E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33C7A4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22BDD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7D194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E2C0B4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AB98E7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B9B45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ECF740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7A3CB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1B076C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29C982B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32A878D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01EB258" w14:textId="77777777" w:rsidTr="00DA1309">
        <w:tc>
          <w:tcPr>
            <w:tcW w:w="1914" w:type="dxa"/>
            <w:vMerge w:val="restart"/>
            <w:shd w:val="clear" w:color="auto" w:fill="auto"/>
          </w:tcPr>
          <w:p w14:paraId="468A7A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с. Чеботаевка ул. Карцевка д-13</w:t>
            </w:r>
          </w:p>
        </w:tc>
        <w:tc>
          <w:tcPr>
            <w:tcW w:w="2067" w:type="dxa"/>
            <w:shd w:val="clear" w:color="auto" w:fill="auto"/>
          </w:tcPr>
          <w:p w14:paraId="497E78E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13F1EEB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360D64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50920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A3C75D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C80E4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7BFCD3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431DD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816DB4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FE85D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060CEB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6CE604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4F3D6AE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023A27F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0C1BC34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24BC0D6" w14:textId="77777777" w:rsidTr="00DA1309">
        <w:tc>
          <w:tcPr>
            <w:tcW w:w="1914" w:type="dxa"/>
            <w:vMerge/>
            <w:shd w:val="clear" w:color="auto" w:fill="auto"/>
          </w:tcPr>
          <w:p w14:paraId="54AC8B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7A75C73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136866C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73C3D1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D0119F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E4DD4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ADC10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779837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BB516F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D3DE3B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A556D8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A576E3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72B36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FDE564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F9FE4A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34141A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DD57455" w14:textId="77777777" w:rsidTr="00DA1309">
        <w:tc>
          <w:tcPr>
            <w:tcW w:w="1914" w:type="dxa"/>
            <w:vMerge w:val="restart"/>
            <w:shd w:val="clear" w:color="auto" w:fill="auto"/>
          </w:tcPr>
          <w:p w14:paraId="2F317F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д. Неплёвка ул. Центральная д-10</w:t>
            </w:r>
          </w:p>
        </w:tc>
        <w:tc>
          <w:tcPr>
            <w:tcW w:w="2067" w:type="dxa"/>
            <w:shd w:val="clear" w:color="auto" w:fill="auto"/>
          </w:tcPr>
          <w:p w14:paraId="190470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5A5136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8A8CF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F30DA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04109D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A2265F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4AEF38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6C03A8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791723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1D8159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9C0A7E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4EF735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CBEBB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3C2E45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561DBC8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69A8328" w14:textId="77777777" w:rsidTr="00DA1309">
        <w:tc>
          <w:tcPr>
            <w:tcW w:w="1914" w:type="dxa"/>
            <w:vMerge/>
            <w:shd w:val="clear" w:color="auto" w:fill="auto"/>
          </w:tcPr>
          <w:p w14:paraId="10DCC80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00F39F8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1D3A9F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D14654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27E921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CB7B2F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E592D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E3C38C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75AD5A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2C42E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B2D71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962A2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802C3A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D19B67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1E7AAF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63B735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DECF6A6" w14:textId="77777777" w:rsidTr="00DA1309">
        <w:tc>
          <w:tcPr>
            <w:tcW w:w="1914" w:type="dxa"/>
            <w:vMerge w:val="restart"/>
            <w:shd w:val="clear" w:color="auto" w:fill="auto"/>
          </w:tcPr>
          <w:p w14:paraId="70A6528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д. Сычёвка ул. Заречная д-6</w:t>
            </w:r>
          </w:p>
        </w:tc>
        <w:tc>
          <w:tcPr>
            <w:tcW w:w="2067" w:type="dxa"/>
            <w:shd w:val="clear" w:color="auto" w:fill="auto"/>
          </w:tcPr>
          <w:p w14:paraId="37B8B2F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43B6E1A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9FAE2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8C6F91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44E852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357F46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048D4B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5151F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65947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A2A303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F894A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0F865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644B70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3D36712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6C9FEA5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2D93731" w14:textId="77777777" w:rsidTr="00DA1309">
        <w:tc>
          <w:tcPr>
            <w:tcW w:w="1914" w:type="dxa"/>
            <w:vMerge/>
            <w:shd w:val="clear" w:color="auto" w:fill="auto"/>
          </w:tcPr>
          <w:p w14:paraId="16BF144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3B789B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1CFF509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9C451C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B8228B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B60E41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F1C6BD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061737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5967E3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9748E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77C1C9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F60A5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9AA48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4BDC48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2F2973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6452AD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7DD60BD4" w14:textId="77777777" w:rsidTr="00DA1309">
        <w:tc>
          <w:tcPr>
            <w:tcW w:w="1914" w:type="dxa"/>
            <w:vMerge w:val="restart"/>
            <w:shd w:val="clear" w:color="auto" w:fill="auto"/>
          </w:tcPr>
          <w:p w14:paraId="7227306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с. Архангельское ул. Садовая д-28</w:t>
            </w:r>
          </w:p>
        </w:tc>
        <w:tc>
          <w:tcPr>
            <w:tcW w:w="2067" w:type="dxa"/>
            <w:shd w:val="clear" w:color="auto" w:fill="auto"/>
          </w:tcPr>
          <w:p w14:paraId="64781AC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6EA85C2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BE4E4F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72FCD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FDF89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DB9FFC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395D9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6C5A82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7D040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B37E2D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A05165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036B3B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D9A32F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FA2681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147F972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E480189" w14:textId="77777777" w:rsidTr="00DA1309">
        <w:tc>
          <w:tcPr>
            <w:tcW w:w="1914" w:type="dxa"/>
            <w:vMerge/>
            <w:shd w:val="clear" w:color="auto" w:fill="auto"/>
          </w:tcPr>
          <w:p w14:paraId="1790B6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25B0A2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04472ED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9DBAEF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BD4058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FE611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8495A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133178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01AB4E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B9A6BA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E21349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AEC85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EDA26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211E9B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043FEDD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2395361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390EFDB" w14:textId="77777777" w:rsidTr="00DA1309">
        <w:tc>
          <w:tcPr>
            <w:tcW w:w="1914" w:type="dxa"/>
            <w:vMerge w:val="restart"/>
            <w:shd w:val="clear" w:color="auto" w:fill="auto"/>
          </w:tcPr>
          <w:p w14:paraId="1B6FA76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д. Богдановка ул. Луговая д-3</w:t>
            </w:r>
          </w:p>
        </w:tc>
        <w:tc>
          <w:tcPr>
            <w:tcW w:w="2067" w:type="dxa"/>
            <w:shd w:val="clear" w:color="auto" w:fill="auto"/>
          </w:tcPr>
          <w:p w14:paraId="2576905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508D5C3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A16DDE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A4B4F6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63187D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5344A9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21F8C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F61DDC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886732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8FCD18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5FDDAA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6BA8A5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D59281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206476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49141C5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7D07455" w14:textId="77777777" w:rsidTr="00DA1309">
        <w:tc>
          <w:tcPr>
            <w:tcW w:w="1914" w:type="dxa"/>
            <w:vMerge/>
            <w:shd w:val="clear" w:color="auto" w:fill="auto"/>
          </w:tcPr>
          <w:p w14:paraId="0A4E76C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7F2EAD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3CD2E81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21F6E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AF19A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1B5A2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03617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636135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39101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CE88A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018087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50944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F846E8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690252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2EE1E4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140CBD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10D8828" w14:textId="77777777" w:rsidTr="00DA1309">
        <w:tc>
          <w:tcPr>
            <w:tcW w:w="1914" w:type="dxa"/>
            <w:vMerge w:val="restart"/>
            <w:shd w:val="clear" w:color="auto" w:fill="auto"/>
          </w:tcPr>
          <w:p w14:paraId="230BBDD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с. Шатрашаны ул. Первомайская д-17</w:t>
            </w:r>
          </w:p>
        </w:tc>
        <w:tc>
          <w:tcPr>
            <w:tcW w:w="2067" w:type="dxa"/>
            <w:shd w:val="clear" w:color="auto" w:fill="auto"/>
          </w:tcPr>
          <w:p w14:paraId="147FB11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14:paraId="01B95EC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F74C9B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E6B1C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E2E026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61FC31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B8B81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1F99D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0252C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D31F07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FE268E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BDF734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6576E4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32D4A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0B9CFF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1753AA5" w14:textId="77777777" w:rsidTr="00DA1309">
        <w:tc>
          <w:tcPr>
            <w:tcW w:w="1914" w:type="dxa"/>
            <w:vMerge/>
            <w:shd w:val="clear" w:color="auto" w:fill="auto"/>
          </w:tcPr>
          <w:p w14:paraId="1F2D1A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20628F5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0022C19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068CF4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FE4134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BC4A67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2341AD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3F6BFF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C2F25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7AB224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B4FD1B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02E43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9ED2C1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AC1C69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46ECBDA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0334F3A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FBCA40D" w14:textId="77777777" w:rsidTr="00DA1309">
        <w:trPr>
          <w:trHeight w:val="328"/>
        </w:trPr>
        <w:tc>
          <w:tcPr>
            <w:tcW w:w="1914" w:type="dxa"/>
            <w:vMerge w:val="restart"/>
            <w:shd w:val="clear" w:color="auto" w:fill="auto"/>
          </w:tcPr>
          <w:p w14:paraId="29579D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Колонка в с. Атяшкино ул. Корренапонденская д-1</w:t>
            </w:r>
          </w:p>
        </w:tc>
        <w:tc>
          <w:tcPr>
            <w:tcW w:w="2067" w:type="dxa"/>
            <w:shd w:val="clear" w:color="auto" w:fill="auto"/>
          </w:tcPr>
          <w:p w14:paraId="212F817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368671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ED00D3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6E97DF0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355016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7F2322F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201E63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DEA20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9E9E76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D5E94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0828C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B5D814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4D3471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6FF71CC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7618C7F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F9E3F32" w14:textId="77777777" w:rsidTr="00DA1309">
        <w:tc>
          <w:tcPr>
            <w:tcW w:w="1914" w:type="dxa"/>
            <w:vMerge/>
            <w:shd w:val="clear" w:color="auto" w:fill="auto"/>
          </w:tcPr>
          <w:p w14:paraId="72EE65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14:paraId="3EBEBD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366CCEA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0740ABF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57111D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69780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D242F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040FD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485589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148AA52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25EF05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DC2AAB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01B031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7753864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A53B0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14:paraId="57A352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22C48705" w14:textId="77777777" w:rsidTr="00DA1309">
        <w:tc>
          <w:tcPr>
            <w:tcW w:w="1914" w:type="dxa"/>
            <w:vMerge w:val="restart"/>
            <w:shd w:val="clear" w:color="auto" w:fill="auto"/>
          </w:tcPr>
          <w:p w14:paraId="64EB36F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Перед поступлением в сеть д. Богдановка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EA82E0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14:paraId="04FA479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0983FA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3BCF73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209233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23E1130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0CA2D9A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843E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2709A7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04E3AAE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2D20B65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5B00E2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4BEE005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490ED9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033" w:type="dxa"/>
            <w:shd w:val="clear" w:color="auto" w:fill="auto"/>
          </w:tcPr>
          <w:p w14:paraId="46F792B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0F796B8" w14:textId="77777777" w:rsidTr="00DA1309">
        <w:tc>
          <w:tcPr>
            <w:tcW w:w="1914" w:type="dxa"/>
            <w:vMerge/>
            <w:shd w:val="clear" w:color="auto" w:fill="auto"/>
          </w:tcPr>
          <w:p w14:paraId="687C8D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D3C1B7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14:paraId="55F591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48D1030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56D52A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E07710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1E872C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42AFC0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6B754FC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0E81E0F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279FC6E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379DA89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36587BB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7B8E3E4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1AF7B86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033" w:type="dxa"/>
            <w:shd w:val="clear" w:color="auto" w:fill="auto"/>
          </w:tcPr>
          <w:p w14:paraId="2C6A31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EB9C57A" w14:textId="77777777" w:rsidTr="00DA1309">
        <w:tc>
          <w:tcPr>
            <w:tcW w:w="1914" w:type="dxa"/>
            <w:vMerge/>
            <w:shd w:val="clear" w:color="auto" w:fill="auto"/>
          </w:tcPr>
          <w:p w14:paraId="355DBC1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8051DB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14:paraId="2750C6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0E6E71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53BF73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3887794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0448E8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11BD26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4364076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F7C943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94E083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19E464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FF9F36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02FB43F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7C6BC94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4E1676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497F95D1" w14:textId="77777777" w:rsidTr="00DA1309">
        <w:tc>
          <w:tcPr>
            <w:tcW w:w="1914" w:type="dxa"/>
            <w:vMerge/>
            <w:shd w:val="clear" w:color="auto" w:fill="auto"/>
          </w:tcPr>
          <w:p w14:paraId="47D9AD3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4D7E7C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14:paraId="69E3CFB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3A4036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6229C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8C8485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68C8B0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8BF29D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08B51F2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77A0E2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07D3A2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2F2D5B3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A110D6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7B3CA3C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6064D8E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17E1B8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0280B8AA" w14:textId="77777777" w:rsidTr="00DA1309">
        <w:tc>
          <w:tcPr>
            <w:tcW w:w="1914" w:type="dxa"/>
            <w:vMerge/>
            <w:shd w:val="clear" w:color="auto" w:fill="auto"/>
          </w:tcPr>
          <w:p w14:paraId="3EA33E3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79725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14:paraId="1C9847F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90E141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C25A1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AA342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43F296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624EA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14146E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104A3C2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AF2600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0F5B182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34B982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BC3F08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36EF78B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1BF78A4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F6DEA" w:rsidRPr="003F6DEA" w14:paraId="529C2116" w14:textId="77777777" w:rsidTr="00DA1309">
        <w:tc>
          <w:tcPr>
            <w:tcW w:w="1914" w:type="dxa"/>
            <w:shd w:val="clear" w:color="auto" w:fill="auto"/>
          </w:tcPr>
          <w:p w14:paraId="1F38F05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После ЧС и ремонта</w:t>
            </w:r>
          </w:p>
        </w:tc>
        <w:tc>
          <w:tcPr>
            <w:tcW w:w="2067" w:type="dxa"/>
            <w:shd w:val="clear" w:color="auto" w:fill="auto"/>
          </w:tcPr>
          <w:p w14:paraId="6668A48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77DA47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0A1C458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9A2FD2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7CD720E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6416267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40CDA5E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C6160A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2EC5140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14:paraId="599DF69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1C0A7CA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595C5B5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14:paraId="472A23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14:paraId="369D02B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3" w:type="dxa"/>
            <w:shd w:val="clear" w:color="auto" w:fill="auto"/>
          </w:tcPr>
          <w:p w14:paraId="407E916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AAE2395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97D5C3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6DEA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Календарный план пунктов отбора проб воды (приложение № 2).</w:t>
      </w:r>
    </w:p>
    <w:p w14:paraId="7CF04A0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648"/>
      </w:tblGrid>
      <w:tr w:rsidR="003F6DEA" w:rsidRPr="003F6DEA" w14:paraId="64863B73" w14:textId="77777777" w:rsidTr="00DA1309">
        <w:tc>
          <w:tcPr>
            <w:tcW w:w="2404" w:type="dxa"/>
            <w:shd w:val="clear" w:color="auto" w:fill="auto"/>
          </w:tcPr>
          <w:p w14:paraId="295473C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</w:t>
            </w:r>
          </w:p>
        </w:tc>
        <w:tc>
          <w:tcPr>
            <w:tcW w:w="539" w:type="dxa"/>
            <w:shd w:val="clear" w:color="auto" w:fill="auto"/>
          </w:tcPr>
          <w:p w14:paraId="27EADB6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F0FD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26D45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AE259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E4ED0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669B0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577A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BDC89C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69F5D8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AD3FE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1EA7F9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C2E70F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48" w:type="dxa"/>
            <w:shd w:val="clear" w:color="auto" w:fill="auto"/>
          </w:tcPr>
          <w:p w14:paraId="1CB19AA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3F6DEA" w:rsidRPr="003F6DEA" w14:paraId="368DC1EF" w14:textId="77777777" w:rsidTr="00DA1309">
        <w:tc>
          <w:tcPr>
            <w:tcW w:w="2404" w:type="dxa"/>
            <w:shd w:val="clear" w:color="auto" w:fill="auto"/>
            <w:vAlign w:val="center"/>
          </w:tcPr>
          <w:p w14:paraId="0CA39B9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Микробиологические</w:t>
            </w:r>
          </w:p>
        </w:tc>
        <w:tc>
          <w:tcPr>
            <w:tcW w:w="539" w:type="dxa"/>
            <w:shd w:val="clear" w:color="auto" w:fill="auto"/>
          </w:tcPr>
          <w:p w14:paraId="7B95EB5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41734F5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7FB870E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61D16B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A27FFB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2B898AD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6A0038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3B4B0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55D5CA8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5C6EC5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3B659CE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4440EE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48" w:type="dxa"/>
            <w:shd w:val="clear" w:color="auto" w:fill="auto"/>
          </w:tcPr>
          <w:p w14:paraId="0A09D71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240</w:t>
            </w:r>
          </w:p>
        </w:tc>
      </w:tr>
      <w:tr w:rsidR="003F6DEA" w:rsidRPr="003F6DEA" w14:paraId="15612AAD" w14:textId="77777777" w:rsidTr="00DA1309">
        <w:tc>
          <w:tcPr>
            <w:tcW w:w="2404" w:type="dxa"/>
            <w:shd w:val="clear" w:color="auto" w:fill="auto"/>
            <w:vAlign w:val="center"/>
          </w:tcPr>
          <w:p w14:paraId="7755BE3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Органолептические</w:t>
            </w:r>
          </w:p>
        </w:tc>
        <w:tc>
          <w:tcPr>
            <w:tcW w:w="539" w:type="dxa"/>
            <w:shd w:val="clear" w:color="auto" w:fill="auto"/>
          </w:tcPr>
          <w:p w14:paraId="2F6F66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FC4B52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1865786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07C7B5F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139DB7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2489146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9DFE80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DD5ABC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692D1EC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302BEC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1B5E26F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0608EA6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48" w:type="dxa"/>
            <w:shd w:val="clear" w:color="auto" w:fill="auto"/>
          </w:tcPr>
          <w:p w14:paraId="1F15761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240</w:t>
            </w:r>
          </w:p>
        </w:tc>
      </w:tr>
      <w:tr w:rsidR="003F6DEA" w:rsidRPr="003F6DEA" w14:paraId="35334D61" w14:textId="77777777" w:rsidTr="00DA1309">
        <w:tc>
          <w:tcPr>
            <w:tcW w:w="2404" w:type="dxa"/>
            <w:shd w:val="clear" w:color="auto" w:fill="auto"/>
            <w:vAlign w:val="center"/>
          </w:tcPr>
          <w:p w14:paraId="4BAEF72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zh-CN"/>
              </w:rPr>
              <w:t>Обобщенные показатели</w:t>
            </w:r>
          </w:p>
        </w:tc>
        <w:tc>
          <w:tcPr>
            <w:tcW w:w="539" w:type="dxa"/>
            <w:shd w:val="clear" w:color="auto" w:fill="auto"/>
          </w:tcPr>
          <w:p w14:paraId="124C77E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1A9F84A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4B0979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5B45A0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62EF17E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9751D2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6CEC8DB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4A05FE9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30602E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78A9923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14:paraId="1C5BE47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0C59370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14:paraId="55A1A49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 w:rsidR="003F6DEA" w:rsidRPr="003F6DEA" w14:paraId="334840E4" w14:textId="77777777" w:rsidTr="00DA1309">
        <w:tc>
          <w:tcPr>
            <w:tcW w:w="2404" w:type="dxa"/>
            <w:shd w:val="clear" w:color="auto" w:fill="auto"/>
          </w:tcPr>
          <w:p w14:paraId="0C2C6200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539" w:type="dxa"/>
            <w:shd w:val="clear" w:color="auto" w:fill="auto"/>
          </w:tcPr>
          <w:p w14:paraId="1DB852B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434A49F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1403680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61B9FD2D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7328921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28C3926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1D443F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77407707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7F234425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06FA425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14:paraId="49CFEA08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48521A5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14:paraId="10CA130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3F6DEA" w:rsidRPr="003F6DEA" w14:paraId="43129167" w14:textId="77777777" w:rsidTr="00DA1309">
        <w:tc>
          <w:tcPr>
            <w:tcW w:w="2404" w:type="dxa"/>
            <w:shd w:val="clear" w:color="auto" w:fill="auto"/>
          </w:tcPr>
          <w:p w14:paraId="75EE4CC2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Радиологические</w:t>
            </w:r>
          </w:p>
        </w:tc>
        <w:tc>
          <w:tcPr>
            <w:tcW w:w="539" w:type="dxa"/>
            <w:shd w:val="clear" w:color="auto" w:fill="auto"/>
          </w:tcPr>
          <w:p w14:paraId="520397D3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6EE46279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4AA2C094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60C2DB1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2E5BB55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0F494026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82EAE5A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01E35D2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0A7A87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19A09E8C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14:paraId="41EF191F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0CA394AB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14:paraId="7A8B0A2E" w14:textId="77777777" w:rsidR="003F6DEA" w:rsidRPr="003F6DEA" w:rsidRDefault="003F6DEA" w:rsidP="003F6DE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6D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</w:tbl>
    <w:p w14:paraId="3A60FEA6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16052A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0F474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EB199" w14:textId="77777777" w:rsidR="003F6DEA" w:rsidRPr="003F6DEA" w:rsidRDefault="003F6DEA" w:rsidP="003F6D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3021E8" w14:textId="77777777" w:rsidR="003F6DEA" w:rsidRPr="003F6DEA" w:rsidRDefault="003F6DEA" w:rsidP="003F6DEA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5"/>
        </w:rPr>
        <w:sectPr w:rsidR="003F6DEA" w:rsidRPr="003F6DEA" w:rsidSect="00B87EBA">
          <w:pgSz w:w="11900" w:h="16840"/>
          <w:pgMar w:top="780" w:right="520" w:bottom="280" w:left="1134" w:header="720" w:footer="720" w:gutter="0"/>
          <w:cols w:space="720"/>
        </w:sectPr>
      </w:pPr>
    </w:p>
    <w:p w14:paraId="6D91ADA0" w14:textId="77777777" w:rsidR="003F6DEA" w:rsidRPr="003F6DEA" w:rsidRDefault="003F6DEA" w:rsidP="003F6D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p w14:paraId="08BEC5FE" w14:textId="77777777" w:rsidR="003F6DEA" w:rsidRPr="003F6DEA" w:rsidRDefault="003F6DEA" w:rsidP="003F6DEA">
      <w:pPr>
        <w:widowControl w:val="0"/>
        <w:autoSpaceDE w:val="0"/>
        <w:autoSpaceDN w:val="0"/>
        <w:spacing w:after="0" w:line="228" w:lineRule="auto"/>
        <w:ind w:left="233" w:right="700" w:firstLine="705"/>
        <w:rPr>
          <w:rFonts w:ascii="Times New Roman" w:eastAsia="Times New Roman" w:hAnsi="Times New Roman" w:cs="Times New Roman"/>
          <w:sz w:val="25"/>
          <w:szCs w:val="25"/>
        </w:rPr>
      </w:pPr>
      <w:r w:rsidRPr="003F6DEA">
        <w:rPr>
          <w:rFonts w:ascii="Times New Roman" w:eastAsia="Times New Roman" w:hAnsi="Times New Roman" w:cs="Times New Roman"/>
          <w:w w:val="95"/>
          <w:sz w:val="25"/>
          <w:szCs w:val="25"/>
        </w:rPr>
        <w:t>На</w:t>
      </w:r>
      <w:r w:rsidRPr="003F6DEA">
        <w:rPr>
          <w:rFonts w:ascii="Times New Roman" w:eastAsia="Times New Roman" w:hAnsi="Times New Roman" w:cs="Times New Roman"/>
          <w:spacing w:val="-1"/>
          <w:w w:val="95"/>
          <w:sz w:val="25"/>
          <w:szCs w:val="25"/>
        </w:rPr>
        <w:t xml:space="preserve"> </w:t>
      </w:r>
      <w:r w:rsidRPr="003F6DEA">
        <w:rPr>
          <w:rFonts w:ascii="Times New Roman" w:eastAsia="Times New Roman" w:hAnsi="Times New Roman" w:cs="Times New Roman"/>
          <w:w w:val="95"/>
          <w:sz w:val="25"/>
          <w:szCs w:val="25"/>
        </w:rPr>
        <w:t>территории Чеботаевского</w:t>
      </w:r>
      <w:r w:rsidRPr="003F6DEA">
        <w:rPr>
          <w:rFonts w:ascii="Times New Roman" w:eastAsia="Times New Roman" w:hAnsi="Times New Roman" w:cs="Times New Roman"/>
          <w:spacing w:val="-9"/>
          <w:w w:val="95"/>
          <w:sz w:val="25"/>
          <w:szCs w:val="25"/>
        </w:rPr>
        <w:t xml:space="preserve"> </w:t>
      </w:r>
      <w:r w:rsidRPr="003F6DEA">
        <w:rPr>
          <w:rFonts w:ascii="Times New Roman" w:eastAsia="Times New Roman" w:hAnsi="Times New Roman" w:cs="Times New Roman"/>
          <w:w w:val="95"/>
          <w:sz w:val="25"/>
          <w:szCs w:val="25"/>
        </w:rPr>
        <w:t xml:space="preserve">сельского поселения Сурского </w:t>
      </w:r>
      <w:r w:rsidRPr="003F6DEA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Pr="003F6DEA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3F6DEA">
        <w:rPr>
          <w:rFonts w:ascii="Times New Roman" w:eastAsia="Times New Roman" w:hAnsi="Times New Roman" w:cs="Times New Roman"/>
          <w:sz w:val="25"/>
          <w:szCs w:val="25"/>
        </w:rPr>
        <w:t>Ульяновской области имеется :</w:t>
      </w:r>
    </w:p>
    <w:p w14:paraId="19BE664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5"/>
        </w:rPr>
      </w:pPr>
      <w:r w:rsidRPr="003F6DEA">
        <w:rPr>
          <w:rFonts w:ascii="Times New Roman" w:eastAsia="Times New Roman" w:hAnsi="Times New Roman" w:cs="Times New Roman"/>
          <w:b/>
          <w:sz w:val="25"/>
        </w:rPr>
        <w:t>6 каптированых родников</w:t>
      </w:r>
    </w:p>
    <w:p w14:paraId="3866BD2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№1 расположен в 3 км. Юго-западнее с. Чеботаевка</w:t>
      </w:r>
    </w:p>
    <w:p w14:paraId="5873A20A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№2 расположен в 1 км. Севернее д. Неплёвка</w:t>
      </w:r>
    </w:p>
    <w:p w14:paraId="671C32CC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№3 расположен в 7 км. Южнее с. Архангельское</w:t>
      </w:r>
    </w:p>
    <w:p w14:paraId="3FD59BCB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№4 расположен в 0,3 км. Западнее д. Богдановка</w:t>
      </w:r>
    </w:p>
    <w:p w14:paraId="00C692DE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№5 расположен в 1,5 км. Севернее с. Шатрашаны</w:t>
      </w:r>
    </w:p>
    <w:p w14:paraId="5CFCF323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5"/>
        </w:rPr>
      </w:pPr>
      <w:r w:rsidRPr="003F6DEA">
        <w:rPr>
          <w:rFonts w:ascii="Times New Roman" w:eastAsia="Times New Roman" w:hAnsi="Times New Roman" w:cs="Times New Roman"/>
          <w:sz w:val="25"/>
        </w:rPr>
        <w:t>Источник №6 расположен в 0,5 км. Северо-восточнее с. Атяшкино</w:t>
      </w:r>
    </w:p>
    <w:p w14:paraId="6F08712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b/>
          <w:spacing w:val="-2"/>
          <w:w w:val="95"/>
          <w:sz w:val="25"/>
        </w:rPr>
        <w:t>80</w:t>
      </w:r>
      <w:r w:rsidRPr="003F6DEA">
        <w:rPr>
          <w:rFonts w:ascii="Times New Roman" w:eastAsia="Times New Roman" w:hAnsi="Times New Roman" w:cs="Times New Roman"/>
          <w:b/>
          <w:spacing w:val="-4"/>
          <w:w w:val="95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b/>
          <w:spacing w:val="-2"/>
          <w:w w:val="95"/>
          <w:sz w:val="25"/>
        </w:rPr>
        <w:t>водоразборных</w:t>
      </w:r>
      <w:r w:rsidRPr="003F6DEA">
        <w:rPr>
          <w:rFonts w:ascii="Times New Roman" w:eastAsia="Times New Roman" w:hAnsi="Times New Roman" w:cs="Times New Roman"/>
          <w:b/>
          <w:spacing w:val="15"/>
          <w:sz w:val="25"/>
        </w:rPr>
        <w:t xml:space="preserve"> </w:t>
      </w:r>
      <w:r w:rsidRPr="003F6DEA">
        <w:rPr>
          <w:rFonts w:ascii="Times New Roman" w:eastAsia="Times New Roman" w:hAnsi="Times New Roman" w:cs="Times New Roman"/>
          <w:b/>
          <w:spacing w:val="-2"/>
          <w:w w:val="95"/>
          <w:sz w:val="25"/>
        </w:rPr>
        <w:t>колонок</w:t>
      </w:r>
    </w:p>
    <w:p w14:paraId="31EA2955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с. Чеботаевка:</w:t>
      </w:r>
    </w:p>
    <w:p w14:paraId="7F406A08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Центральная – 13 шт.</w:t>
      </w:r>
    </w:p>
    <w:p w14:paraId="6530B20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Карцевка – 2 шт.</w:t>
      </w:r>
    </w:p>
    <w:p w14:paraId="182AEA4C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Полыновка – 3шт.</w:t>
      </w:r>
    </w:p>
    <w:p w14:paraId="416B3615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Скрипиновка – 6 шт.</w:t>
      </w:r>
    </w:p>
    <w:p w14:paraId="4906A09D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Новая – 4 шт.</w:t>
      </w:r>
    </w:p>
    <w:p w14:paraId="1E4C90D6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д. Неплёвка:</w:t>
      </w:r>
    </w:p>
    <w:p w14:paraId="7A5D277F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Центральная 3 шт.</w:t>
      </w:r>
    </w:p>
    <w:p w14:paraId="62C13775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Дудовка – 3 шт.</w:t>
      </w:r>
    </w:p>
    <w:p w14:paraId="29797B51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Нагорная – 4 шт.</w:t>
      </w:r>
    </w:p>
    <w:p w14:paraId="347C96E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д. Сычёвка:</w:t>
      </w:r>
    </w:p>
    <w:p w14:paraId="2AB6433C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Заречная – 2 шт.</w:t>
      </w:r>
    </w:p>
    <w:p w14:paraId="2D3E1F6D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с. Архангельское:</w:t>
      </w:r>
    </w:p>
    <w:p w14:paraId="43486F24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Центральная – 8 шт.</w:t>
      </w:r>
    </w:p>
    <w:p w14:paraId="4CDC8A0D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Садовая 3 шт.</w:t>
      </w:r>
    </w:p>
    <w:p w14:paraId="43A8E39F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Нагорная – 5 шт.</w:t>
      </w:r>
    </w:p>
    <w:p w14:paraId="41312EDE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д. Богдановка:</w:t>
      </w:r>
    </w:p>
    <w:p w14:paraId="16DFC7E7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Луговая – 3шт.</w:t>
      </w:r>
    </w:p>
    <w:p w14:paraId="2204A6D0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с. Шатрашаны:</w:t>
      </w:r>
    </w:p>
    <w:p w14:paraId="27802E64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Центральная – 4 шт.</w:t>
      </w:r>
    </w:p>
    <w:p w14:paraId="7B8067F9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Молодёжная – 4 шт.</w:t>
      </w:r>
    </w:p>
    <w:p w14:paraId="0821BDC3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Садовая – 2 шт.</w:t>
      </w:r>
    </w:p>
    <w:p w14:paraId="11799086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Мира  -1 шт.</w:t>
      </w:r>
    </w:p>
    <w:p w14:paraId="7FAA1E5F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Первомайская – 4 шт.</w:t>
      </w:r>
    </w:p>
    <w:p w14:paraId="3C5C1D78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Водоразборные колонки в с. Атяшкино:</w:t>
      </w:r>
    </w:p>
    <w:p w14:paraId="34E36148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Верхняя Полевая – 4 шт.</w:t>
      </w:r>
    </w:p>
    <w:p w14:paraId="1217D516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Ул. Корреспонденская – 1шт.</w:t>
      </w:r>
    </w:p>
    <w:p w14:paraId="37565CDF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  <w:r w:rsidRPr="003F6DEA">
        <w:rPr>
          <w:rFonts w:ascii="Times New Roman" w:eastAsia="Times New Roman" w:hAnsi="Times New Roman" w:cs="Times New Roman"/>
          <w:spacing w:val="-2"/>
          <w:w w:val="95"/>
          <w:sz w:val="25"/>
        </w:rPr>
        <w:t>Пер. Созидателей – 1 шт.</w:t>
      </w:r>
    </w:p>
    <w:p w14:paraId="0735B37A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</w:p>
    <w:p w14:paraId="32330858" w14:textId="77777777" w:rsidR="003F6DEA" w:rsidRPr="003F6DEA" w:rsidRDefault="003F6DEA" w:rsidP="003F6DEA">
      <w:pPr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b/>
          <w:sz w:val="28"/>
        </w:rPr>
      </w:pPr>
    </w:p>
    <w:p w14:paraId="6AD3D435" w14:textId="77777777" w:rsidR="003F6DEA" w:rsidRPr="003F6DEA" w:rsidRDefault="003F6DEA" w:rsidP="003F6DEA">
      <w:pPr>
        <w:widowControl w:val="0"/>
        <w:autoSpaceDE w:val="0"/>
        <w:autoSpaceDN w:val="0"/>
        <w:spacing w:before="199" w:after="4" w:line="240" w:lineRule="auto"/>
        <w:ind w:left="593"/>
        <w:rPr>
          <w:rFonts w:ascii="Times New Roman" w:eastAsia="Times New Roman" w:hAnsi="Times New Roman" w:cs="Times New Roman"/>
          <w:sz w:val="25"/>
          <w:szCs w:val="25"/>
        </w:rPr>
      </w:pPr>
    </w:p>
    <w:p w14:paraId="5B80F6F4" w14:textId="77777777" w:rsidR="003F6DEA" w:rsidRPr="003F6DEA" w:rsidRDefault="003F6DEA" w:rsidP="003F6D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5"/>
        </w:rPr>
      </w:pPr>
    </w:p>
    <w:p w14:paraId="7D8ED8A9" w14:textId="77777777" w:rsidR="003F6DEA" w:rsidRPr="003F6DEA" w:rsidRDefault="003F6DEA" w:rsidP="003F6DEA">
      <w:pPr>
        <w:widowControl w:val="0"/>
        <w:autoSpaceDE w:val="0"/>
        <w:autoSpaceDN w:val="0"/>
        <w:spacing w:before="71" w:after="0" w:line="240" w:lineRule="auto"/>
        <w:ind w:left="229" w:right="620" w:firstLine="566"/>
        <w:jc w:val="both"/>
        <w:rPr>
          <w:rFonts w:ascii="Times New Roman" w:eastAsia="Times New Roman" w:hAnsi="Times New Roman" w:cs="Times New Roman"/>
          <w:sz w:val="24"/>
        </w:rPr>
      </w:pPr>
      <w:r w:rsidRPr="003F6DEA">
        <w:rPr>
          <w:rFonts w:ascii="Times New Roman" w:eastAsia="Times New Roman" w:hAnsi="Times New Roman" w:cs="Times New Roman"/>
          <w:sz w:val="24"/>
        </w:rPr>
        <w:t xml:space="preserve"> Программа утверждается на срок 3 года. В течение указанного срока в программу могут вноситься изменения и дополнения по согласованию с территориальным отделом управления</w:t>
      </w:r>
      <w:r w:rsidRPr="003F6DE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F6DEA">
        <w:rPr>
          <w:rFonts w:ascii="Times New Roman" w:eastAsia="Times New Roman" w:hAnsi="Times New Roman" w:cs="Times New Roman"/>
          <w:sz w:val="24"/>
        </w:rPr>
        <w:t>Роспотребнадзора</w:t>
      </w:r>
      <w:r w:rsidRPr="003F6DE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F6DEA">
        <w:rPr>
          <w:rFonts w:ascii="Times New Roman" w:eastAsia="Times New Roman" w:hAnsi="Times New Roman" w:cs="Times New Roman"/>
          <w:sz w:val="24"/>
        </w:rPr>
        <w:t>по Ульяновской области в</w:t>
      </w:r>
      <w:r w:rsidRPr="003F6DE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F6DEA">
        <w:rPr>
          <w:rFonts w:ascii="Times New Roman" w:eastAsia="Times New Roman" w:hAnsi="Times New Roman" w:cs="Times New Roman"/>
          <w:sz w:val="24"/>
        </w:rPr>
        <w:t>Карсунском районе.</w:t>
      </w:r>
    </w:p>
    <w:p w14:paraId="1846D662" w14:textId="77777777" w:rsidR="00214B1D" w:rsidRPr="00214B1D" w:rsidRDefault="00214B1D" w:rsidP="00214B1D">
      <w:pPr>
        <w:ind w:firstLine="708"/>
        <w:rPr>
          <w:sz w:val="28"/>
          <w:szCs w:val="28"/>
        </w:rPr>
      </w:pPr>
    </w:p>
    <w:sectPr w:rsidR="00214B1D" w:rsidRPr="00214B1D" w:rsidSect="002331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C80"/>
    <w:multiLevelType w:val="singleLevel"/>
    <w:tmpl w:val="B6EE74AC"/>
    <w:lvl w:ilvl="0">
      <w:start w:val="1"/>
      <w:numFmt w:val="decimal"/>
      <w:lvlText w:val="2.2.%1."/>
      <w:lvlJc w:val="left"/>
    </w:lvl>
  </w:abstractNum>
  <w:abstractNum w:abstractNumId="1" w15:restartNumberingAfterBreak="0">
    <w:nsid w:val="13BC366E"/>
    <w:multiLevelType w:val="multilevel"/>
    <w:tmpl w:val="D180D84A"/>
    <w:lvl w:ilvl="0">
      <w:start w:val="1"/>
      <w:numFmt w:val="decimal"/>
      <w:lvlText w:val="%1"/>
      <w:lvlJc w:val="left"/>
      <w:pPr>
        <w:ind w:left="228" w:hanging="5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8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1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3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64"/>
      </w:pPr>
      <w:rPr>
        <w:rFonts w:hint="default"/>
        <w:lang w:val="ru-RU" w:eastAsia="en-US" w:bidi="ar-SA"/>
      </w:rPr>
    </w:lvl>
  </w:abstractNum>
  <w:abstractNum w:abstractNumId="2" w15:restartNumberingAfterBreak="0">
    <w:nsid w:val="1A4C7E94"/>
    <w:multiLevelType w:val="singleLevel"/>
    <w:tmpl w:val="ACC20B4C"/>
    <w:lvl w:ilvl="0">
      <w:start w:val="6"/>
      <w:numFmt w:val="decimal"/>
      <w:lvlText w:val="1.%1."/>
      <w:lvlJc w:val="left"/>
    </w:lvl>
  </w:abstractNum>
  <w:abstractNum w:abstractNumId="3" w15:restartNumberingAfterBreak="0">
    <w:nsid w:val="2021420A"/>
    <w:multiLevelType w:val="singleLevel"/>
    <w:tmpl w:val="71CAC488"/>
    <w:lvl w:ilvl="0">
      <w:start w:val="1"/>
      <w:numFmt w:val="decimal"/>
      <w:lvlText w:val="2.%1."/>
      <w:lvlJc w:val="left"/>
    </w:lvl>
  </w:abstractNum>
  <w:abstractNum w:abstractNumId="4" w15:restartNumberingAfterBreak="0">
    <w:nsid w:val="249935ED"/>
    <w:multiLevelType w:val="singleLevel"/>
    <w:tmpl w:val="1D1E60EA"/>
    <w:lvl w:ilvl="0">
      <w:start w:val="1"/>
      <w:numFmt w:val="decimal"/>
      <w:lvlText w:val="1.%1."/>
      <w:lvlJc w:val="left"/>
    </w:lvl>
  </w:abstractNum>
  <w:abstractNum w:abstractNumId="5" w15:restartNumberingAfterBreak="0">
    <w:nsid w:val="25712AF3"/>
    <w:multiLevelType w:val="singleLevel"/>
    <w:tmpl w:val="D81A0628"/>
    <w:lvl w:ilvl="0">
      <w:start w:val="5"/>
      <w:numFmt w:val="decimal"/>
      <w:lvlText w:val="2.%1."/>
      <w:lvlJc w:val="left"/>
    </w:lvl>
  </w:abstractNum>
  <w:abstractNum w:abstractNumId="6" w15:restartNumberingAfterBreak="0">
    <w:nsid w:val="2C916575"/>
    <w:multiLevelType w:val="singleLevel"/>
    <w:tmpl w:val="0D001E28"/>
    <w:lvl w:ilvl="0">
      <w:numFmt w:val="bullet"/>
      <w:lvlText w:val="•"/>
      <w:lvlJc w:val="left"/>
    </w:lvl>
  </w:abstractNum>
  <w:abstractNum w:abstractNumId="7" w15:restartNumberingAfterBreak="0">
    <w:nsid w:val="2DD324A3"/>
    <w:multiLevelType w:val="multilevel"/>
    <w:tmpl w:val="0CAEBF72"/>
    <w:lvl w:ilvl="0">
      <w:start w:val="2"/>
      <w:numFmt w:val="decimal"/>
      <w:lvlText w:val="%1."/>
      <w:lvlJc w:val="left"/>
      <w:pPr>
        <w:ind w:left="908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8"/>
        <w:sz w:val="34"/>
        <w:szCs w:val="3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34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09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625"/>
      </w:pPr>
      <w:rPr>
        <w:rFonts w:hint="default"/>
        <w:lang w:val="ru-RU" w:eastAsia="en-US" w:bidi="ar-SA"/>
      </w:rPr>
    </w:lvl>
  </w:abstractNum>
  <w:abstractNum w:abstractNumId="8" w15:restartNumberingAfterBreak="0">
    <w:nsid w:val="31750C5B"/>
    <w:multiLevelType w:val="hybridMultilevel"/>
    <w:tmpl w:val="7DB062E0"/>
    <w:lvl w:ilvl="0" w:tplc="ACCEFE2E">
      <w:start w:val="1"/>
      <w:numFmt w:val="decimal"/>
      <w:lvlText w:val="%1."/>
      <w:lvlJc w:val="left"/>
      <w:pPr>
        <w:ind w:left="267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32"/>
        <w:szCs w:val="32"/>
        <w:lang w:val="ru-RU" w:eastAsia="en-US" w:bidi="ar-SA"/>
      </w:rPr>
    </w:lvl>
    <w:lvl w:ilvl="1" w:tplc="E5CA34F4">
      <w:numFmt w:val="bullet"/>
      <w:lvlText w:val="•"/>
      <w:lvlJc w:val="left"/>
      <w:pPr>
        <w:ind w:left="3460" w:hanging="319"/>
      </w:pPr>
      <w:rPr>
        <w:rFonts w:hint="default"/>
        <w:lang w:val="ru-RU" w:eastAsia="en-US" w:bidi="ar-SA"/>
      </w:rPr>
    </w:lvl>
    <w:lvl w:ilvl="2" w:tplc="E466A9D6">
      <w:numFmt w:val="bullet"/>
      <w:lvlText w:val="•"/>
      <w:lvlJc w:val="left"/>
      <w:pPr>
        <w:ind w:left="4240" w:hanging="319"/>
      </w:pPr>
      <w:rPr>
        <w:rFonts w:hint="default"/>
        <w:lang w:val="ru-RU" w:eastAsia="en-US" w:bidi="ar-SA"/>
      </w:rPr>
    </w:lvl>
    <w:lvl w:ilvl="3" w:tplc="EB8C2278">
      <w:numFmt w:val="bullet"/>
      <w:lvlText w:val="•"/>
      <w:lvlJc w:val="left"/>
      <w:pPr>
        <w:ind w:left="5020" w:hanging="319"/>
      </w:pPr>
      <w:rPr>
        <w:rFonts w:hint="default"/>
        <w:lang w:val="ru-RU" w:eastAsia="en-US" w:bidi="ar-SA"/>
      </w:rPr>
    </w:lvl>
    <w:lvl w:ilvl="4" w:tplc="D6C4C344">
      <w:numFmt w:val="bullet"/>
      <w:lvlText w:val="•"/>
      <w:lvlJc w:val="left"/>
      <w:pPr>
        <w:ind w:left="5800" w:hanging="319"/>
      </w:pPr>
      <w:rPr>
        <w:rFonts w:hint="default"/>
        <w:lang w:val="ru-RU" w:eastAsia="en-US" w:bidi="ar-SA"/>
      </w:rPr>
    </w:lvl>
    <w:lvl w:ilvl="5" w:tplc="8AEACA24">
      <w:numFmt w:val="bullet"/>
      <w:lvlText w:val="•"/>
      <w:lvlJc w:val="left"/>
      <w:pPr>
        <w:ind w:left="6580" w:hanging="319"/>
      </w:pPr>
      <w:rPr>
        <w:rFonts w:hint="default"/>
        <w:lang w:val="ru-RU" w:eastAsia="en-US" w:bidi="ar-SA"/>
      </w:rPr>
    </w:lvl>
    <w:lvl w:ilvl="6" w:tplc="653AC13E">
      <w:numFmt w:val="bullet"/>
      <w:lvlText w:val="•"/>
      <w:lvlJc w:val="left"/>
      <w:pPr>
        <w:ind w:left="7360" w:hanging="319"/>
      </w:pPr>
      <w:rPr>
        <w:rFonts w:hint="default"/>
        <w:lang w:val="ru-RU" w:eastAsia="en-US" w:bidi="ar-SA"/>
      </w:rPr>
    </w:lvl>
    <w:lvl w:ilvl="7" w:tplc="F490B930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  <w:lvl w:ilvl="8" w:tplc="ED74444E">
      <w:numFmt w:val="bullet"/>
      <w:lvlText w:val="•"/>
      <w:lvlJc w:val="left"/>
      <w:pPr>
        <w:ind w:left="8920" w:hanging="319"/>
      </w:pPr>
      <w:rPr>
        <w:rFonts w:hint="default"/>
        <w:lang w:val="ru-RU" w:eastAsia="en-US" w:bidi="ar-SA"/>
      </w:rPr>
    </w:lvl>
  </w:abstractNum>
  <w:abstractNum w:abstractNumId="9" w15:restartNumberingAfterBreak="0">
    <w:nsid w:val="3F350DC8"/>
    <w:multiLevelType w:val="hybridMultilevel"/>
    <w:tmpl w:val="AD400C16"/>
    <w:lvl w:ilvl="0" w:tplc="06265CEC">
      <w:start w:val="1"/>
      <w:numFmt w:val="decimal"/>
      <w:lvlText w:val="%1."/>
      <w:lvlJc w:val="left"/>
      <w:pPr>
        <w:ind w:left="1798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33E0C70">
      <w:numFmt w:val="bullet"/>
      <w:lvlText w:val="•"/>
      <w:lvlJc w:val="left"/>
      <w:pPr>
        <w:ind w:left="2668" w:hanging="860"/>
      </w:pPr>
      <w:rPr>
        <w:rFonts w:hint="default"/>
        <w:lang w:val="ru-RU" w:eastAsia="en-US" w:bidi="ar-SA"/>
      </w:rPr>
    </w:lvl>
    <w:lvl w:ilvl="2" w:tplc="912A9974">
      <w:numFmt w:val="bullet"/>
      <w:lvlText w:val="•"/>
      <w:lvlJc w:val="left"/>
      <w:pPr>
        <w:ind w:left="3536" w:hanging="860"/>
      </w:pPr>
      <w:rPr>
        <w:rFonts w:hint="default"/>
        <w:lang w:val="ru-RU" w:eastAsia="en-US" w:bidi="ar-SA"/>
      </w:rPr>
    </w:lvl>
    <w:lvl w:ilvl="3" w:tplc="85904FC0">
      <w:numFmt w:val="bullet"/>
      <w:lvlText w:val="•"/>
      <w:lvlJc w:val="left"/>
      <w:pPr>
        <w:ind w:left="4404" w:hanging="860"/>
      </w:pPr>
      <w:rPr>
        <w:rFonts w:hint="default"/>
        <w:lang w:val="ru-RU" w:eastAsia="en-US" w:bidi="ar-SA"/>
      </w:rPr>
    </w:lvl>
    <w:lvl w:ilvl="4" w:tplc="E346B014">
      <w:numFmt w:val="bullet"/>
      <w:lvlText w:val="•"/>
      <w:lvlJc w:val="left"/>
      <w:pPr>
        <w:ind w:left="5272" w:hanging="860"/>
      </w:pPr>
      <w:rPr>
        <w:rFonts w:hint="default"/>
        <w:lang w:val="ru-RU" w:eastAsia="en-US" w:bidi="ar-SA"/>
      </w:rPr>
    </w:lvl>
    <w:lvl w:ilvl="5" w:tplc="9CA8703A">
      <w:numFmt w:val="bullet"/>
      <w:lvlText w:val="•"/>
      <w:lvlJc w:val="left"/>
      <w:pPr>
        <w:ind w:left="6140" w:hanging="860"/>
      </w:pPr>
      <w:rPr>
        <w:rFonts w:hint="default"/>
        <w:lang w:val="ru-RU" w:eastAsia="en-US" w:bidi="ar-SA"/>
      </w:rPr>
    </w:lvl>
    <w:lvl w:ilvl="6" w:tplc="F3B29BD0">
      <w:numFmt w:val="bullet"/>
      <w:lvlText w:val="•"/>
      <w:lvlJc w:val="left"/>
      <w:pPr>
        <w:ind w:left="7008" w:hanging="860"/>
      </w:pPr>
      <w:rPr>
        <w:rFonts w:hint="default"/>
        <w:lang w:val="ru-RU" w:eastAsia="en-US" w:bidi="ar-SA"/>
      </w:rPr>
    </w:lvl>
    <w:lvl w:ilvl="7" w:tplc="F0B2835C">
      <w:numFmt w:val="bullet"/>
      <w:lvlText w:val="•"/>
      <w:lvlJc w:val="left"/>
      <w:pPr>
        <w:ind w:left="7876" w:hanging="860"/>
      </w:pPr>
      <w:rPr>
        <w:rFonts w:hint="default"/>
        <w:lang w:val="ru-RU" w:eastAsia="en-US" w:bidi="ar-SA"/>
      </w:rPr>
    </w:lvl>
    <w:lvl w:ilvl="8" w:tplc="FBF6AECA">
      <w:numFmt w:val="bullet"/>
      <w:lvlText w:val="•"/>
      <w:lvlJc w:val="left"/>
      <w:pPr>
        <w:ind w:left="8744" w:hanging="8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C519CC"/>
    <w:multiLevelType w:val="hybridMultilevel"/>
    <w:tmpl w:val="B73279FA"/>
    <w:lvl w:ilvl="0" w:tplc="EEAE3798">
      <w:start w:val="1"/>
      <w:numFmt w:val="decimal"/>
      <w:lvlText w:val="%1."/>
      <w:lvlJc w:val="left"/>
      <w:pPr>
        <w:ind w:left="472" w:hanging="241"/>
        <w:jc w:val="right"/>
      </w:pPr>
      <w:rPr>
        <w:rFonts w:hint="default"/>
        <w:w w:val="89"/>
        <w:lang w:val="ru-RU" w:eastAsia="en-US" w:bidi="ar-SA"/>
      </w:rPr>
    </w:lvl>
    <w:lvl w:ilvl="1" w:tplc="1EEA4F5A">
      <w:numFmt w:val="bullet"/>
      <w:lvlText w:val="•"/>
      <w:lvlJc w:val="left"/>
      <w:pPr>
        <w:ind w:left="1480" w:hanging="241"/>
      </w:pPr>
      <w:rPr>
        <w:rFonts w:hint="default"/>
        <w:lang w:val="ru-RU" w:eastAsia="en-US" w:bidi="ar-SA"/>
      </w:rPr>
    </w:lvl>
    <w:lvl w:ilvl="2" w:tplc="867269F8">
      <w:numFmt w:val="bullet"/>
      <w:lvlText w:val="•"/>
      <w:lvlJc w:val="left"/>
      <w:pPr>
        <w:ind w:left="2480" w:hanging="241"/>
      </w:pPr>
      <w:rPr>
        <w:rFonts w:hint="default"/>
        <w:lang w:val="ru-RU" w:eastAsia="en-US" w:bidi="ar-SA"/>
      </w:rPr>
    </w:lvl>
    <w:lvl w:ilvl="3" w:tplc="CA22207E">
      <w:numFmt w:val="bullet"/>
      <w:lvlText w:val="•"/>
      <w:lvlJc w:val="left"/>
      <w:pPr>
        <w:ind w:left="3480" w:hanging="241"/>
      </w:pPr>
      <w:rPr>
        <w:rFonts w:hint="default"/>
        <w:lang w:val="ru-RU" w:eastAsia="en-US" w:bidi="ar-SA"/>
      </w:rPr>
    </w:lvl>
    <w:lvl w:ilvl="4" w:tplc="D74E76F6">
      <w:numFmt w:val="bullet"/>
      <w:lvlText w:val="•"/>
      <w:lvlJc w:val="left"/>
      <w:pPr>
        <w:ind w:left="4480" w:hanging="241"/>
      </w:pPr>
      <w:rPr>
        <w:rFonts w:hint="default"/>
        <w:lang w:val="ru-RU" w:eastAsia="en-US" w:bidi="ar-SA"/>
      </w:rPr>
    </w:lvl>
    <w:lvl w:ilvl="5" w:tplc="1AE4F242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8506C15A">
      <w:numFmt w:val="bullet"/>
      <w:lvlText w:val="•"/>
      <w:lvlJc w:val="left"/>
      <w:pPr>
        <w:ind w:left="6480" w:hanging="241"/>
      </w:pPr>
      <w:rPr>
        <w:rFonts w:hint="default"/>
        <w:lang w:val="ru-RU" w:eastAsia="en-US" w:bidi="ar-SA"/>
      </w:rPr>
    </w:lvl>
    <w:lvl w:ilvl="7" w:tplc="165071AC">
      <w:numFmt w:val="bullet"/>
      <w:lvlText w:val="•"/>
      <w:lvlJc w:val="left"/>
      <w:pPr>
        <w:ind w:left="7480" w:hanging="241"/>
      </w:pPr>
      <w:rPr>
        <w:rFonts w:hint="default"/>
        <w:lang w:val="ru-RU" w:eastAsia="en-US" w:bidi="ar-SA"/>
      </w:rPr>
    </w:lvl>
    <w:lvl w:ilvl="8" w:tplc="65DE77F8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50E05FA1"/>
    <w:multiLevelType w:val="hybridMultilevel"/>
    <w:tmpl w:val="BB4E35F4"/>
    <w:lvl w:ilvl="0" w:tplc="1BFE4BEE">
      <w:start w:val="1"/>
      <w:numFmt w:val="decimal"/>
      <w:lvlText w:val="(%1)"/>
      <w:lvlJc w:val="left"/>
      <w:pPr>
        <w:ind w:left="568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79EC968">
      <w:numFmt w:val="bullet"/>
      <w:lvlText w:val="•"/>
      <w:lvlJc w:val="left"/>
      <w:pPr>
        <w:ind w:left="1552" w:hanging="337"/>
      </w:pPr>
      <w:rPr>
        <w:rFonts w:hint="default"/>
        <w:lang w:val="ru-RU" w:eastAsia="en-US" w:bidi="ar-SA"/>
      </w:rPr>
    </w:lvl>
    <w:lvl w:ilvl="2" w:tplc="59EC1D8A">
      <w:numFmt w:val="bullet"/>
      <w:lvlText w:val="•"/>
      <w:lvlJc w:val="left"/>
      <w:pPr>
        <w:ind w:left="2544" w:hanging="337"/>
      </w:pPr>
      <w:rPr>
        <w:rFonts w:hint="default"/>
        <w:lang w:val="ru-RU" w:eastAsia="en-US" w:bidi="ar-SA"/>
      </w:rPr>
    </w:lvl>
    <w:lvl w:ilvl="3" w:tplc="897E3612">
      <w:numFmt w:val="bullet"/>
      <w:lvlText w:val="•"/>
      <w:lvlJc w:val="left"/>
      <w:pPr>
        <w:ind w:left="3536" w:hanging="337"/>
      </w:pPr>
      <w:rPr>
        <w:rFonts w:hint="default"/>
        <w:lang w:val="ru-RU" w:eastAsia="en-US" w:bidi="ar-SA"/>
      </w:rPr>
    </w:lvl>
    <w:lvl w:ilvl="4" w:tplc="D7AA45BA">
      <w:numFmt w:val="bullet"/>
      <w:lvlText w:val="•"/>
      <w:lvlJc w:val="left"/>
      <w:pPr>
        <w:ind w:left="4528" w:hanging="337"/>
      </w:pPr>
      <w:rPr>
        <w:rFonts w:hint="default"/>
        <w:lang w:val="ru-RU" w:eastAsia="en-US" w:bidi="ar-SA"/>
      </w:rPr>
    </w:lvl>
    <w:lvl w:ilvl="5" w:tplc="5A90C6A0">
      <w:numFmt w:val="bullet"/>
      <w:lvlText w:val="•"/>
      <w:lvlJc w:val="left"/>
      <w:pPr>
        <w:ind w:left="5520" w:hanging="337"/>
      </w:pPr>
      <w:rPr>
        <w:rFonts w:hint="default"/>
        <w:lang w:val="ru-RU" w:eastAsia="en-US" w:bidi="ar-SA"/>
      </w:rPr>
    </w:lvl>
    <w:lvl w:ilvl="6" w:tplc="9B767C2A">
      <w:numFmt w:val="bullet"/>
      <w:lvlText w:val="•"/>
      <w:lvlJc w:val="left"/>
      <w:pPr>
        <w:ind w:left="6512" w:hanging="337"/>
      </w:pPr>
      <w:rPr>
        <w:rFonts w:hint="default"/>
        <w:lang w:val="ru-RU" w:eastAsia="en-US" w:bidi="ar-SA"/>
      </w:rPr>
    </w:lvl>
    <w:lvl w:ilvl="7" w:tplc="C97C4058">
      <w:numFmt w:val="bullet"/>
      <w:lvlText w:val="•"/>
      <w:lvlJc w:val="left"/>
      <w:pPr>
        <w:ind w:left="7504" w:hanging="337"/>
      </w:pPr>
      <w:rPr>
        <w:rFonts w:hint="default"/>
        <w:lang w:val="ru-RU" w:eastAsia="en-US" w:bidi="ar-SA"/>
      </w:rPr>
    </w:lvl>
    <w:lvl w:ilvl="8" w:tplc="F8D6DB22">
      <w:numFmt w:val="bullet"/>
      <w:lvlText w:val="•"/>
      <w:lvlJc w:val="left"/>
      <w:pPr>
        <w:ind w:left="8496" w:hanging="337"/>
      </w:pPr>
      <w:rPr>
        <w:rFonts w:hint="default"/>
        <w:lang w:val="ru-RU" w:eastAsia="en-US" w:bidi="ar-SA"/>
      </w:rPr>
    </w:lvl>
  </w:abstractNum>
  <w:abstractNum w:abstractNumId="12" w15:restartNumberingAfterBreak="0">
    <w:nsid w:val="51100DD6"/>
    <w:multiLevelType w:val="singleLevel"/>
    <w:tmpl w:val="F2BCCCEA"/>
    <w:lvl w:ilvl="0">
      <w:start w:val="1"/>
      <w:numFmt w:val="decimal"/>
      <w:lvlText w:val="2.1.%1."/>
      <w:lvlJc w:val="left"/>
    </w:lvl>
  </w:abstractNum>
  <w:abstractNum w:abstractNumId="13" w15:restartNumberingAfterBreak="0">
    <w:nsid w:val="549E7F73"/>
    <w:multiLevelType w:val="hybridMultilevel"/>
    <w:tmpl w:val="4F7A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50F9C"/>
    <w:multiLevelType w:val="hybridMultilevel"/>
    <w:tmpl w:val="1F464C56"/>
    <w:lvl w:ilvl="0" w:tplc="F454C430">
      <w:numFmt w:val="bullet"/>
      <w:lvlText w:val="-"/>
      <w:lvlJc w:val="left"/>
      <w:pPr>
        <w:ind w:left="234" w:hanging="33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F52EBB6">
      <w:numFmt w:val="bullet"/>
      <w:lvlText w:val="•"/>
      <w:lvlJc w:val="left"/>
      <w:pPr>
        <w:ind w:left="1264" w:hanging="338"/>
      </w:pPr>
      <w:rPr>
        <w:rFonts w:hint="default"/>
        <w:lang w:val="ru-RU" w:eastAsia="en-US" w:bidi="ar-SA"/>
      </w:rPr>
    </w:lvl>
    <w:lvl w:ilvl="2" w:tplc="3C9A6BD0">
      <w:numFmt w:val="bullet"/>
      <w:lvlText w:val="•"/>
      <w:lvlJc w:val="left"/>
      <w:pPr>
        <w:ind w:left="2288" w:hanging="338"/>
      </w:pPr>
      <w:rPr>
        <w:rFonts w:hint="default"/>
        <w:lang w:val="ru-RU" w:eastAsia="en-US" w:bidi="ar-SA"/>
      </w:rPr>
    </w:lvl>
    <w:lvl w:ilvl="3" w:tplc="72B273F2">
      <w:numFmt w:val="bullet"/>
      <w:lvlText w:val="•"/>
      <w:lvlJc w:val="left"/>
      <w:pPr>
        <w:ind w:left="3312" w:hanging="338"/>
      </w:pPr>
      <w:rPr>
        <w:rFonts w:hint="default"/>
        <w:lang w:val="ru-RU" w:eastAsia="en-US" w:bidi="ar-SA"/>
      </w:rPr>
    </w:lvl>
    <w:lvl w:ilvl="4" w:tplc="940E4364">
      <w:numFmt w:val="bullet"/>
      <w:lvlText w:val="•"/>
      <w:lvlJc w:val="left"/>
      <w:pPr>
        <w:ind w:left="4336" w:hanging="338"/>
      </w:pPr>
      <w:rPr>
        <w:rFonts w:hint="default"/>
        <w:lang w:val="ru-RU" w:eastAsia="en-US" w:bidi="ar-SA"/>
      </w:rPr>
    </w:lvl>
    <w:lvl w:ilvl="5" w:tplc="A062622C">
      <w:numFmt w:val="bullet"/>
      <w:lvlText w:val="•"/>
      <w:lvlJc w:val="left"/>
      <w:pPr>
        <w:ind w:left="5360" w:hanging="338"/>
      </w:pPr>
      <w:rPr>
        <w:rFonts w:hint="default"/>
        <w:lang w:val="ru-RU" w:eastAsia="en-US" w:bidi="ar-SA"/>
      </w:rPr>
    </w:lvl>
    <w:lvl w:ilvl="6" w:tplc="9C84E7A4">
      <w:numFmt w:val="bullet"/>
      <w:lvlText w:val="•"/>
      <w:lvlJc w:val="left"/>
      <w:pPr>
        <w:ind w:left="6384" w:hanging="338"/>
      </w:pPr>
      <w:rPr>
        <w:rFonts w:hint="default"/>
        <w:lang w:val="ru-RU" w:eastAsia="en-US" w:bidi="ar-SA"/>
      </w:rPr>
    </w:lvl>
    <w:lvl w:ilvl="7" w:tplc="FD6264C6">
      <w:numFmt w:val="bullet"/>
      <w:lvlText w:val="•"/>
      <w:lvlJc w:val="left"/>
      <w:pPr>
        <w:ind w:left="7408" w:hanging="338"/>
      </w:pPr>
      <w:rPr>
        <w:rFonts w:hint="default"/>
        <w:lang w:val="ru-RU" w:eastAsia="en-US" w:bidi="ar-SA"/>
      </w:rPr>
    </w:lvl>
    <w:lvl w:ilvl="8" w:tplc="6F92C440">
      <w:numFmt w:val="bullet"/>
      <w:lvlText w:val="•"/>
      <w:lvlJc w:val="left"/>
      <w:pPr>
        <w:ind w:left="8432" w:hanging="338"/>
      </w:pPr>
      <w:rPr>
        <w:rFonts w:hint="default"/>
        <w:lang w:val="ru-RU" w:eastAsia="en-US" w:bidi="ar-SA"/>
      </w:rPr>
    </w:lvl>
  </w:abstractNum>
  <w:abstractNum w:abstractNumId="15" w15:restartNumberingAfterBreak="0">
    <w:nsid w:val="66F51777"/>
    <w:multiLevelType w:val="hybridMultilevel"/>
    <w:tmpl w:val="BFBC1756"/>
    <w:lvl w:ilvl="0" w:tplc="9C90B72C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88"/>
        <w:sz w:val="25"/>
        <w:szCs w:val="25"/>
        <w:lang w:val="ru-RU" w:eastAsia="en-US" w:bidi="ar-SA"/>
      </w:rPr>
    </w:lvl>
    <w:lvl w:ilvl="1" w:tplc="A79C81EE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EBC2206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BF12A1D4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4" w:tplc="B3A2E170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124AEC9C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6" w:tplc="E506AE8A">
      <w:numFmt w:val="bullet"/>
      <w:lvlText w:val="•"/>
      <w:lvlJc w:val="left"/>
      <w:pPr>
        <w:ind w:left="6440" w:hanging="140"/>
      </w:pPr>
      <w:rPr>
        <w:rFonts w:hint="default"/>
        <w:lang w:val="ru-RU" w:eastAsia="en-US" w:bidi="ar-SA"/>
      </w:rPr>
    </w:lvl>
    <w:lvl w:ilvl="7" w:tplc="60AC31F6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0FEA0658">
      <w:numFmt w:val="bullet"/>
      <w:lvlText w:val="•"/>
      <w:lvlJc w:val="left"/>
      <w:pPr>
        <w:ind w:left="846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E6740A2"/>
    <w:multiLevelType w:val="singleLevel"/>
    <w:tmpl w:val="8EF840DA"/>
    <w:lvl w:ilvl="0">
      <w:start w:val="1"/>
      <w:numFmt w:val="decimal"/>
      <w:lvlText w:val="2.7.%1."/>
      <w:lvlJc w:val="left"/>
    </w:lvl>
  </w:abstractNum>
  <w:abstractNum w:abstractNumId="17" w15:restartNumberingAfterBreak="0">
    <w:nsid w:val="73D63662"/>
    <w:multiLevelType w:val="hybridMultilevel"/>
    <w:tmpl w:val="B74A0E0A"/>
    <w:lvl w:ilvl="0" w:tplc="0A9AF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A17CB2"/>
    <w:multiLevelType w:val="singleLevel"/>
    <w:tmpl w:val="21284E9C"/>
    <w:lvl w:ilvl="0">
      <w:start w:val="1"/>
      <w:numFmt w:val="decimal"/>
      <w:lvlText w:val="2.3.%1."/>
      <w:lvlJc w:val="left"/>
    </w:lvl>
  </w:abstractNum>
  <w:abstractNum w:abstractNumId="19" w15:restartNumberingAfterBreak="0">
    <w:nsid w:val="76810F96"/>
    <w:multiLevelType w:val="multilevel"/>
    <w:tmpl w:val="303CC984"/>
    <w:lvl w:ilvl="0">
      <w:start w:val="1"/>
      <w:numFmt w:val="decimal"/>
      <w:lvlText w:val="%1"/>
      <w:lvlJc w:val="left"/>
      <w:pPr>
        <w:ind w:left="228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72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8"/>
  </w:num>
  <w:num w:numId="5">
    <w:abstractNumId w:val="15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19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3EB"/>
    <w:rsid w:val="000251C5"/>
    <w:rsid w:val="000368F1"/>
    <w:rsid w:val="000550D4"/>
    <w:rsid w:val="00092253"/>
    <w:rsid w:val="0011348C"/>
    <w:rsid w:val="00214B1D"/>
    <w:rsid w:val="002247DE"/>
    <w:rsid w:val="002331B1"/>
    <w:rsid w:val="0023665C"/>
    <w:rsid w:val="0029024F"/>
    <w:rsid w:val="002C79AD"/>
    <w:rsid w:val="003018C2"/>
    <w:rsid w:val="003571CD"/>
    <w:rsid w:val="003F6DEA"/>
    <w:rsid w:val="0043327E"/>
    <w:rsid w:val="00474EAD"/>
    <w:rsid w:val="00542398"/>
    <w:rsid w:val="0055290E"/>
    <w:rsid w:val="00553C81"/>
    <w:rsid w:val="00567842"/>
    <w:rsid w:val="00570FE2"/>
    <w:rsid w:val="005D04F2"/>
    <w:rsid w:val="00630AE6"/>
    <w:rsid w:val="007319FC"/>
    <w:rsid w:val="007E3879"/>
    <w:rsid w:val="00821814"/>
    <w:rsid w:val="00850DD9"/>
    <w:rsid w:val="008768C4"/>
    <w:rsid w:val="0089201F"/>
    <w:rsid w:val="00911D76"/>
    <w:rsid w:val="009C587A"/>
    <w:rsid w:val="00A61C88"/>
    <w:rsid w:val="00A76A31"/>
    <w:rsid w:val="00CE210B"/>
    <w:rsid w:val="00CF3234"/>
    <w:rsid w:val="00D36CD8"/>
    <w:rsid w:val="00E603EB"/>
    <w:rsid w:val="00E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22A9"/>
  <w15:docId w15:val="{91ABD686-33BE-4B13-B3C2-831805F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6DEA"/>
    <w:pPr>
      <w:widowControl w:val="0"/>
      <w:autoSpaceDE w:val="0"/>
      <w:autoSpaceDN w:val="0"/>
      <w:spacing w:after="0" w:line="240" w:lineRule="auto"/>
      <w:ind w:left="94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F6DEA"/>
    <w:pPr>
      <w:widowControl w:val="0"/>
      <w:autoSpaceDE w:val="0"/>
      <w:autoSpaceDN w:val="0"/>
      <w:spacing w:after="0" w:line="240" w:lineRule="auto"/>
      <w:ind w:left="2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F6DEA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F6DE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F6DEA"/>
  </w:style>
  <w:style w:type="table" w:customStyle="1" w:styleId="TableNormal">
    <w:name w:val="Table Normal"/>
    <w:uiPriority w:val="2"/>
    <w:semiHidden/>
    <w:unhideWhenUsed/>
    <w:qFormat/>
    <w:rsid w:val="003F6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6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3F6DEA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3F6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6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DEA"/>
    <w:rPr>
      <w:rFonts w:ascii="Tahoma" w:eastAsia="Times New Roman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F6DEA"/>
  </w:style>
  <w:style w:type="character" w:styleId="a8">
    <w:name w:val="Hyperlink"/>
    <w:rsid w:val="003F6DEA"/>
    <w:rPr>
      <w:color w:val="0000FF"/>
      <w:u w:val="single"/>
    </w:rPr>
  </w:style>
  <w:style w:type="paragraph" w:styleId="a9">
    <w:name w:val="No Spacing"/>
    <w:qFormat/>
    <w:rsid w:val="003F6DE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3">
    <w:name w:val="s_3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6DEA"/>
  </w:style>
  <w:style w:type="paragraph" w:customStyle="1" w:styleId="s1">
    <w:name w:val="s_1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3F6DEA"/>
    <w:rPr>
      <w:color w:val="106BBE"/>
    </w:rPr>
  </w:style>
  <w:style w:type="paragraph" w:customStyle="1" w:styleId="Style2">
    <w:name w:val="Style2"/>
    <w:basedOn w:val="a"/>
    <w:rsid w:val="003F6DEA"/>
    <w:pPr>
      <w:spacing w:after="0" w:line="329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364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36474/ca1b914fe61dfc93d99993358ababa3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base.garant.ru/400289764/ef402b3266c6654709f2ba3561dda5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89764/ef402b3266c6654709f2ba3561dda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19</cp:revision>
  <dcterms:created xsi:type="dcterms:W3CDTF">2022-06-28T05:19:00Z</dcterms:created>
  <dcterms:modified xsi:type="dcterms:W3CDTF">2023-03-13T05:34:00Z</dcterms:modified>
</cp:coreProperties>
</file>